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6FE" w:rsidRPr="007C0D27" w:rsidRDefault="005B15CB" w:rsidP="007C0D27">
      <w:pPr>
        <w:ind w:left="2160" w:firstLine="720"/>
        <w:jc w:val="both"/>
        <w:rPr>
          <w:rFonts w:ascii="Times New Roman" w:hAnsi="Times New Roman" w:cs="Times New Roman"/>
          <w:b/>
          <w:color w:val="000000"/>
          <w:sz w:val="32"/>
          <w:szCs w:val="32"/>
        </w:rPr>
      </w:pPr>
      <w:r w:rsidRPr="007C0D27">
        <w:rPr>
          <w:rFonts w:ascii="Times New Roman" w:hAnsi="Times New Roman" w:cs="Times New Roman"/>
          <w:b/>
          <w:color w:val="000000"/>
          <w:sz w:val="32"/>
          <w:szCs w:val="32"/>
        </w:rPr>
        <w:t>PUBLICATIONS</w:t>
      </w:r>
      <w:r w:rsidR="007C0D27" w:rsidRPr="007C0D27">
        <w:rPr>
          <w:rFonts w:ascii="Times New Roman" w:hAnsi="Times New Roman" w:cs="Times New Roman"/>
          <w:b/>
          <w:color w:val="000000"/>
          <w:sz w:val="32"/>
          <w:szCs w:val="32"/>
        </w:rPr>
        <w:t xml:space="preserve"> of DPGITM</w:t>
      </w:r>
    </w:p>
    <w:p w:rsidR="005B15CB" w:rsidRDefault="005B15CB">
      <w:pPr>
        <w:rPr>
          <w:color w:val="000000"/>
          <w:sz w:val="27"/>
          <w:szCs w:val="27"/>
        </w:rPr>
      </w:pPr>
    </w:p>
    <w:p w:rsidR="005B15CB" w:rsidRPr="007C0D27" w:rsidRDefault="005B15CB" w:rsidP="005B15CB">
      <w:pPr>
        <w:pStyle w:val="NormalWeb"/>
        <w:rPr>
          <w:color w:val="000000"/>
        </w:rPr>
      </w:pPr>
      <w:r w:rsidRPr="007C0D27">
        <w:rPr>
          <w:color w:val="000000"/>
        </w:rPr>
        <w:t>[1] Malik, R.; Singhal, H.; Dagar, M. and Johri, S., “ Impact of Training on Job Performance of Employees with a reference to Private Sector Bank”, Business, Management and Economics Engineering, Vol. 21, Issue 01, 2023, pp. 570-576.</w:t>
      </w:r>
    </w:p>
    <w:p w:rsidR="005B15CB" w:rsidRPr="007C0D27" w:rsidRDefault="005B15CB" w:rsidP="005B15CB">
      <w:pPr>
        <w:pStyle w:val="NormalWeb"/>
        <w:rPr>
          <w:color w:val="000000"/>
        </w:rPr>
      </w:pPr>
      <w:r w:rsidRPr="007C0D27">
        <w:rPr>
          <w:color w:val="000000"/>
        </w:rPr>
        <w:t>[2] Arya, P. and Dadwal, S., “Quality Parameters for Higher Education Institutions in India: A Literature Review,” International Journal of Innovative Science and Research Technology, Volume 8, Issue 6, July 2023, pp. 2689-2697. DOI: 10.5281/zenodo.8146685</w:t>
      </w:r>
    </w:p>
    <w:p w:rsidR="005B15CB" w:rsidRPr="007C0D27" w:rsidRDefault="005B15CB" w:rsidP="005B15CB">
      <w:pPr>
        <w:pStyle w:val="NormalWeb"/>
        <w:rPr>
          <w:color w:val="000000"/>
        </w:rPr>
      </w:pPr>
      <w:r w:rsidRPr="007C0D27">
        <w:rPr>
          <w:color w:val="000000"/>
        </w:rPr>
        <w:t>[3] Dadwal, S. and Arya, P., “An Analysis of the perception of the consumers towards E-Marketplaces In India,” International Journal of Multidisciplinary Research ,Volume 5,Issue 3 ,May 2023, pp. 1-8. DOI : 10.36948/ijfmr.2023.v05i03.3317</w:t>
      </w:r>
    </w:p>
    <w:p w:rsidR="005B15CB" w:rsidRPr="007C0D27" w:rsidRDefault="005B15CB" w:rsidP="005B15CB">
      <w:pPr>
        <w:pStyle w:val="NormalWeb"/>
        <w:rPr>
          <w:color w:val="000000"/>
        </w:rPr>
      </w:pPr>
      <w:r w:rsidRPr="007C0D27">
        <w:rPr>
          <w:color w:val="000000"/>
        </w:rPr>
        <w:t>[4] Dadwal, S. and Arya, P., “An Analysis of Employee’s Perception towards CSR (Corporate Social Responsibilities) Practices by Banks during Pandemic,” IOSR Journal of Business &amp; Management, Volume 25,Issue 1,January 2023, pp. 58-62. DOI: 10.9790/487X-2501035862</w:t>
      </w:r>
    </w:p>
    <w:p w:rsidR="005B15CB" w:rsidRPr="007C0D27" w:rsidRDefault="005B15CB" w:rsidP="005B15CB">
      <w:pPr>
        <w:pStyle w:val="NormalWeb"/>
        <w:rPr>
          <w:color w:val="000000"/>
        </w:rPr>
      </w:pPr>
      <w:r w:rsidRPr="007C0D27">
        <w:rPr>
          <w:color w:val="000000"/>
        </w:rPr>
        <w:t>[5] Sahu, A.;Dadwal, S.;Arya, P. and Tanwar, D., “ Impact of Russia Ukraine War on Global Food Security,” Journal of North-eastern University , Volume-25, Issue -4, December 2022, pp. 2372-2381.</w:t>
      </w:r>
    </w:p>
    <w:p w:rsidR="005B15CB" w:rsidRPr="007C0D27" w:rsidRDefault="005B15CB" w:rsidP="005B15CB">
      <w:pPr>
        <w:pStyle w:val="NormalWeb"/>
        <w:rPr>
          <w:color w:val="000000"/>
        </w:rPr>
      </w:pPr>
      <w:r w:rsidRPr="007C0D27">
        <w:rPr>
          <w:color w:val="000000"/>
        </w:rPr>
        <w:t>[6] Arya, P. ; Tanwar, D., Dadwal, S. and Sahu, A. “Dimensions of Interface Managmenet Critical for Delivering Quality At Hiogher Education Institution : An Empirical Study, ” Journal of Positive School Psychology, Volume 6, Issue 9 ,October 2022, pp-4046-4065</w:t>
      </w:r>
    </w:p>
    <w:p w:rsidR="005B15CB" w:rsidRPr="007C0D27" w:rsidRDefault="005B15CB" w:rsidP="005B15CB">
      <w:pPr>
        <w:pStyle w:val="NormalWeb"/>
        <w:rPr>
          <w:color w:val="000000"/>
        </w:rPr>
      </w:pPr>
      <w:r w:rsidRPr="007C0D27">
        <w:rPr>
          <w:color w:val="000000"/>
        </w:rPr>
        <w:t>[7] Arya, P. and Dadwal, S., “An Exploratory Study of Higher Education Commissions, Committees, and Policies through the decades in India” International Journal of Engineering Science Technology &amp; Research,Volume 7,Issue 5, September 2022, pp. 21-31</w:t>
      </w:r>
    </w:p>
    <w:p w:rsidR="005B15CB" w:rsidRPr="007C0D27" w:rsidRDefault="005B15CB" w:rsidP="005B15CB">
      <w:pPr>
        <w:pStyle w:val="NormalWeb"/>
        <w:rPr>
          <w:color w:val="000000"/>
        </w:rPr>
      </w:pPr>
      <w:r w:rsidRPr="007C0D27">
        <w:rPr>
          <w:color w:val="000000"/>
        </w:rPr>
        <w:t>[8] Arya, P.; Dadwal, S.; Dixit, B., “Strategic Change In Organizations- A Literature Review,” IOSR Journal of Business &amp; Management,,Volume 24,Issue 8, August 2022, pp. 55-61. DOI:10.9790/487X-2408045561</w:t>
      </w:r>
    </w:p>
    <w:p w:rsidR="005B15CB" w:rsidRPr="007C0D27" w:rsidRDefault="005B15CB" w:rsidP="005B15CB">
      <w:pPr>
        <w:pStyle w:val="NormalWeb"/>
        <w:rPr>
          <w:color w:val="000000"/>
        </w:rPr>
      </w:pPr>
      <w:r w:rsidRPr="007C0D27">
        <w:rPr>
          <w:color w:val="000000"/>
        </w:rPr>
        <w:t>[9] Yadav, D; Mathur, N; Kulshreshtha, A, “Face detection using artificial intelligence implemented on MATLAB: A Comparative study with state-of-the-art algorithms,” International Journal of Research and Analytical Reviews, vol. 10, no. 3 ,2023.</w:t>
      </w:r>
    </w:p>
    <w:p w:rsidR="007C0D27" w:rsidRPr="007C0D27" w:rsidRDefault="007C0D27" w:rsidP="007C0D27">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w:t>
      </w:r>
      <w:r w:rsidRPr="007C0D27">
        <w:rPr>
          <w:rFonts w:ascii="Times New Roman" w:eastAsia="Times New Roman" w:hAnsi="Times New Roman" w:cs="Times New Roman"/>
          <w:color w:val="000000"/>
          <w:sz w:val="24"/>
          <w:szCs w:val="24"/>
        </w:rPr>
        <w:t>N. Mani, S. S. Parab, S. Manaswini, S. Philip, Parli B. Hari, N. Singh “Forensic Block Chain and it’s linkage with Artificial Intelligence: A new Approach” IEEE International Conference, Dubai, UAE (ICCAKM-2021). (Scopus Indexed)</w:t>
      </w:r>
    </w:p>
    <w:p w:rsidR="007C0D27" w:rsidRPr="007C0D27" w:rsidRDefault="007C0D27" w:rsidP="007C0D27">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[11</w:t>
      </w:r>
      <w:r w:rsidRPr="007C0D27">
        <w:rPr>
          <w:rFonts w:ascii="Times New Roman" w:eastAsia="Times New Roman" w:hAnsi="Times New Roman" w:cs="Times New Roman"/>
          <w:color w:val="000000"/>
          <w:sz w:val="24"/>
          <w:szCs w:val="24"/>
        </w:rPr>
        <w:t>] Jayshankar Prashad, Parli B. Hari, “Enhancing Security in Wireless Sensor Networks with Key Management Techniques”, National Conference on Recent Innovation in Emerging Computer Technologies, 09th -10th May 2023, Kalinga University, Raipur, Chhattisgarh.</w:t>
      </w:r>
    </w:p>
    <w:p w:rsidR="007C0D27" w:rsidRPr="007C0D27" w:rsidRDefault="007C0D27" w:rsidP="007C0D27">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Pr="007C0D27">
        <w:rPr>
          <w:rFonts w:ascii="Times New Roman" w:eastAsia="Times New Roman" w:hAnsi="Times New Roman" w:cs="Times New Roman"/>
          <w:color w:val="000000"/>
          <w:sz w:val="24"/>
          <w:szCs w:val="24"/>
        </w:rPr>
        <w:t>] Mitali Saigal, Parli B. Hari, “Utility of an Arduino Enabled Wireless Sensor Network Device in monitoring Vitals in Anesthesia during surgery” International Conference on Recent Trends in Applied and Physical Sciences using Machine Learning ICRT -2023, North Cap University , Gurugram, Haryana 14th April 2023.</w:t>
      </w:r>
    </w:p>
    <w:p w:rsidR="007C0D27" w:rsidRPr="007C0D27" w:rsidRDefault="007C0D27" w:rsidP="007C0D27">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r w:rsidRPr="007C0D27">
        <w:rPr>
          <w:rFonts w:ascii="Times New Roman" w:eastAsia="Times New Roman" w:hAnsi="Times New Roman" w:cs="Times New Roman"/>
          <w:color w:val="000000"/>
          <w:sz w:val="24"/>
          <w:szCs w:val="24"/>
        </w:rPr>
        <w:t>] Mitali Saigal, Parli B Hari, “Arduino Enabled Wireless Sensor Network for monitoring vital health parameters during general anesthesia in surgery”, International Conference on Recent Trends in International Conference on Recent Trends in Engineering Technology and Management-2023 , Christ the King Engineering College (CKEC), Coimbatore, India 6th&amp; 7th May, 2023 in Collaboration with Samarkand State University Uzbekistan.</w:t>
      </w:r>
    </w:p>
    <w:p w:rsidR="007C0D27" w:rsidRPr="007C0D27" w:rsidRDefault="007C0D27" w:rsidP="007C0D27">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r w:rsidRPr="007C0D27">
        <w:rPr>
          <w:rFonts w:ascii="Times New Roman" w:eastAsia="Times New Roman" w:hAnsi="Times New Roman" w:cs="Times New Roman"/>
          <w:color w:val="000000"/>
          <w:sz w:val="24"/>
          <w:szCs w:val="24"/>
        </w:rPr>
        <w:t xml:space="preserve"> Vandana, Parli B. Hari, “Prediction of Sepsis using Machine Learning”, 10th International Conference IRSD-May-2023, International Institute of Organized Research, Jamia Hamdard University, New Delhi, India</w:t>
      </w:r>
    </w:p>
    <w:p w:rsidR="007C0D27" w:rsidRDefault="007C0D27" w:rsidP="007C0D27">
      <w:pPr>
        <w:spacing w:before="100" w:beforeAutospacing="1" w:after="100" w:afterAutospacing="1" w:line="240" w:lineRule="auto"/>
        <w:rPr>
          <w:rFonts w:ascii="Times New Roman" w:eastAsia="Times New Roman" w:hAnsi="Times New Roman" w:cs="Times New Roman"/>
          <w:color w:val="000000"/>
          <w:sz w:val="24"/>
          <w:szCs w:val="24"/>
        </w:rPr>
      </w:pPr>
      <w:r w:rsidRPr="007C0D2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15</w:t>
      </w:r>
      <w:r w:rsidRPr="007C0D27">
        <w:rPr>
          <w:rFonts w:ascii="Times New Roman" w:eastAsia="Times New Roman" w:hAnsi="Times New Roman" w:cs="Times New Roman"/>
          <w:color w:val="000000"/>
          <w:sz w:val="24"/>
          <w:szCs w:val="24"/>
        </w:rPr>
        <w:t>] Mitali Saigal, Parli B. Hari, “Wireless Sensor Networks and their Utility in Critical Healthcare Applications- An Update”,10th International Conference IRSD-2023, Jamia Hamdard, New Delhi, 30th May 2023.</w:t>
      </w:r>
    </w:p>
    <w:p w:rsidR="006C0005" w:rsidRPr="007C0D27" w:rsidRDefault="006C0005" w:rsidP="007C0D27">
      <w:pPr>
        <w:spacing w:before="100" w:beforeAutospacing="1" w:after="100" w:afterAutospacing="1" w:line="240" w:lineRule="auto"/>
        <w:rPr>
          <w:rFonts w:ascii="Times New Roman" w:eastAsia="Times New Roman" w:hAnsi="Times New Roman" w:cs="Times New Roman"/>
          <w:color w:val="000000"/>
          <w:sz w:val="24"/>
          <w:szCs w:val="24"/>
        </w:rPr>
      </w:pPr>
      <w:r w:rsidRPr="006C0005">
        <w:rPr>
          <w:rFonts w:ascii="Times New Roman" w:eastAsia="Times New Roman" w:hAnsi="Times New Roman" w:cs="Times New Roman"/>
          <w:color w:val="000000"/>
          <w:sz w:val="24"/>
          <w:szCs w:val="24"/>
        </w:rPr>
        <w:t>[16] Payal.Jindal</w:t>
      </w:r>
      <w:r w:rsidR="00D3012A">
        <w:rPr>
          <w:rFonts w:ascii="Times New Roman" w:eastAsia="Times New Roman" w:hAnsi="Times New Roman" w:cs="Times New Roman"/>
          <w:color w:val="000000"/>
          <w:sz w:val="24"/>
          <w:szCs w:val="24"/>
        </w:rPr>
        <w:t xml:space="preserve"> </w:t>
      </w:r>
      <w:r w:rsidRPr="006C0005">
        <w:rPr>
          <w:rFonts w:ascii="Times New Roman" w:eastAsia="Times New Roman" w:hAnsi="Times New Roman" w:cs="Times New Roman"/>
          <w:color w:val="000000"/>
          <w:sz w:val="24"/>
          <w:szCs w:val="24"/>
        </w:rPr>
        <w:t>;S.rani;</w:t>
      </w:r>
      <w:r w:rsidR="00D3012A">
        <w:rPr>
          <w:rFonts w:ascii="Times New Roman" w:eastAsia="Times New Roman" w:hAnsi="Times New Roman" w:cs="Times New Roman"/>
          <w:color w:val="000000"/>
          <w:sz w:val="24"/>
          <w:szCs w:val="24"/>
        </w:rPr>
        <w:t xml:space="preserve"> </w:t>
      </w:r>
      <w:r w:rsidRPr="006C0005">
        <w:rPr>
          <w:rFonts w:ascii="Times New Roman" w:eastAsia="Times New Roman" w:hAnsi="Times New Roman" w:cs="Times New Roman"/>
          <w:color w:val="000000"/>
          <w:sz w:val="24"/>
          <w:szCs w:val="24"/>
        </w:rPr>
        <w:t>kamaldeep,”</w:t>
      </w:r>
      <w:r>
        <w:rPr>
          <w:rFonts w:ascii="Times New Roman" w:eastAsia="Times New Roman" w:hAnsi="Times New Roman" w:cs="Times New Roman"/>
          <w:color w:val="000000"/>
          <w:sz w:val="24"/>
          <w:szCs w:val="24"/>
        </w:rPr>
        <w:t xml:space="preserve"> </w:t>
      </w:r>
      <w:r w:rsidRPr="006C0005">
        <w:rPr>
          <w:rFonts w:ascii="Times New Roman" w:eastAsia="Times New Roman" w:hAnsi="Times New Roman" w:cs="Times New Roman"/>
          <w:color w:val="000000"/>
          <w:sz w:val="24"/>
          <w:szCs w:val="24"/>
        </w:rPr>
        <w:t>Performance evaluation of WSN using Leach and Pegasis Protocol”,</w:t>
      </w:r>
      <w:r w:rsidRPr="006C0005">
        <w:rPr>
          <w:rFonts w:ascii="Times New Roman" w:hAnsi="Times New Roman" w:cs="Times New Roman"/>
          <w:sz w:val="24"/>
          <w:szCs w:val="24"/>
        </w:rPr>
        <w:t xml:space="preserve"> </w:t>
      </w:r>
      <w:r>
        <w:rPr>
          <w:rFonts w:ascii="Times New Roman" w:hAnsi="Times New Roman" w:cs="Times New Roman"/>
          <w:sz w:val="24"/>
          <w:szCs w:val="24"/>
        </w:rPr>
        <w:t xml:space="preserve">Neuro Quantology |,Jul 2022 , Volume 20 , Issue 7 , </w:t>
      </w:r>
      <w:r w:rsidRPr="006C0005">
        <w:rPr>
          <w:rFonts w:ascii="Times New Roman" w:hAnsi="Times New Roman" w:cs="Times New Roman"/>
          <w:sz w:val="24"/>
          <w:szCs w:val="24"/>
        </w:rPr>
        <w:t>Page 1764-1768 | doi: 10.14704/nq.2022.20.7.NQ33221(Scopus Indexed)</w:t>
      </w:r>
    </w:p>
    <w:p w:rsidR="007C0D27" w:rsidRPr="007C0D27" w:rsidRDefault="007C0D27" w:rsidP="007C0D27">
      <w:pPr>
        <w:spacing w:before="100" w:beforeAutospacing="1" w:after="100" w:afterAutospacing="1" w:line="240" w:lineRule="auto"/>
        <w:rPr>
          <w:rFonts w:ascii="Times New Roman" w:eastAsia="Times New Roman" w:hAnsi="Times New Roman" w:cs="Times New Roman"/>
          <w:color w:val="000000"/>
          <w:sz w:val="24"/>
          <w:szCs w:val="24"/>
        </w:rPr>
      </w:pPr>
      <w:r w:rsidRPr="007C0D27">
        <w:rPr>
          <w:rFonts w:ascii="Times New Roman" w:eastAsia="Times New Roman" w:hAnsi="Times New Roman" w:cs="Times New Roman"/>
          <w:color w:val="000000"/>
          <w:sz w:val="24"/>
          <w:szCs w:val="24"/>
        </w:rPr>
        <w:t>[</w:t>
      </w:r>
      <w:r w:rsidR="001D331C">
        <w:rPr>
          <w:rFonts w:ascii="Times New Roman" w:eastAsia="Times New Roman" w:hAnsi="Times New Roman" w:cs="Times New Roman"/>
          <w:color w:val="000000"/>
          <w:sz w:val="24"/>
          <w:szCs w:val="24"/>
        </w:rPr>
        <w:t>1</w:t>
      </w:r>
      <w:r w:rsidRPr="007C0D27">
        <w:rPr>
          <w:rFonts w:ascii="Times New Roman" w:eastAsia="Times New Roman" w:hAnsi="Times New Roman" w:cs="Times New Roman"/>
          <w:color w:val="000000"/>
          <w:sz w:val="24"/>
          <w:szCs w:val="24"/>
        </w:rPr>
        <w:t>7] B. Kaliraman, S. Nain, R. Verma, M. Thakran, Y. Dhankhar and P. B. Hari, "Pre-processing of EEG signal using Independent Component Analysis," 2022 10th International Conference on Reliability, Infocom Technologies and Optimization (Trends and Future Directions) (ICRITO), Noida, India, 2022, pp. 1-5, doi: 10.1109/ICRITO56286.2022.9964717. (Scopus Indexed)</w:t>
      </w:r>
    </w:p>
    <w:p w:rsidR="007C0D27" w:rsidRPr="007C0D27" w:rsidRDefault="007C0D27" w:rsidP="007C0D27">
      <w:pPr>
        <w:spacing w:before="100" w:beforeAutospacing="1" w:after="100" w:afterAutospacing="1" w:line="240" w:lineRule="auto"/>
        <w:rPr>
          <w:rFonts w:ascii="Times New Roman" w:eastAsia="Times New Roman" w:hAnsi="Times New Roman" w:cs="Times New Roman"/>
          <w:color w:val="000000"/>
          <w:sz w:val="24"/>
          <w:szCs w:val="24"/>
        </w:rPr>
      </w:pPr>
      <w:r w:rsidRPr="007C0D27">
        <w:rPr>
          <w:rFonts w:ascii="Times New Roman" w:eastAsia="Times New Roman" w:hAnsi="Times New Roman" w:cs="Times New Roman"/>
          <w:color w:val="000000"/>
          <w:sz w:val="24"/>
          <w:szCs w:val="24"/>
        </w:rPr>
        <w:t>[</w:t>
      </w:r>
      <w:r w:rsidR="001D331C">
        <w:rPr>
          <w:rFonts w:ascii="Times New Roman" w:eastAsia="Times New Roman" w:hAnsi="Times New Roman" w:cs="Times New Roman"/>
          <w:color w:val="000000"/>
          <w:sz w:val="24"/>
          <w:szCs w:val="24"/>
        </w:rPr>
        <w:t>1</w:t>
      </w:r>
      <w:r w:rsidRPr="007C0D27">
        <w:rPr>
          <w:rFonts w:ascii="Times New Roman" w:eastAsia="Times New Roman" w:hAnsi="Times New Roman" w:cs="Times New Roman"/>
          <w:color w:val="000000"/>
          <w:sz w:val="24"/>
          <w:szCs w:val="24"/>
        </w:rPr>
        <w:t>8] S. John, S. Philip, N. Singh, P. B. Hari and G. Singh Khokhar, "Economic Solution for Spatial Reconstruction Using LiDAR Technology in Forensic Sciences," 2023 International Conference on Computational Intelligence and Knowledge Economy (ICCIKE), Dubai, United Arab Emirates, 2023, pp. 252-256, doi: 10.1109/ICCIKE58312.2023.10131861. (Scopus Indexed)</w:t>
      </w:r>
    </w:p>
    <w:p w:rsidR="007C0D27" w:rsidRPr="007C0D27" w:rsidRDefault="007C0D27" w:rsidP="007C0D27">
      <w:pPr>
        <w:spacing w:before="100" w:beforeAutospacing="1" w:after="100" w:afterAutospacing="1" w:line="240" w:lineRule="auto"/>
        <w:rPr>
          <w:rFonts w:ascii="Times New Roman" w:eastAsia="Times New Roman" w:hAnsi="Times New Roman" w:cs="Times New Roman"/>
          <w:color w:val="000000"/>
          <w:sz w:val="24"/>
          <w:szCs w:val="24"/>
        </w:rPr>
      </w:pPr>
      <w:r w:rsidRPr="007C0D27">
        <w:rPr>
          <w:rFonts w:ascii="Times New Roman" w:eastAsia="Times New Roman" w:hAnsi="Times New Roman" w:cs="Times New Roman"/>
          <w:color w:val="000000"/>
          <w:sz w:val="24"/>
          <w:szCs w:val="24"/>
        </w:rPr>
        <w:t>[</w:t>
      </w:r>
      <w:r w:rsidR="001D331C">
        <w:rPr>
          <w:rFonts w:ascii="Times New Roman" w:eastAsia="Times New Roman" w:hAnsi="Times New Roman" w:cs="Times New Roman"/>
          <w:color w:val="000000"/>
          <w:sz w:val="24"/>
          <w:szCs w:val="24"/>
        </w:rPr>
        <w:t>1</w:t>
      </w:r>
      <w:r w:rsidRPr="007C0D27">
        <w:rPr>
          <w:rFonts w:ascii="Times New Roman" w:eastAsia="Times New Roman" w:hAnsi="Times New Roman" w:cs="Times New Roman"/>
          <w:color w:val="000000"/>
          <w:sz w:val="24"/>
          <w:szCs w:val="24"/>
        </w:rPr>
        <w:t>9] Atul Singh, Bobby Yadav, Archit Kaushik, Aaditya Raj, Jatin Yadav, Dr. Parli B. Hari, “3D Virtual Modelling and Its Future Scope - Metaverse”, International Journal of Recent Research Aspects, ISSN-2349-7688, RISEM-2022, May 2022, Pp. 1-10.</w:t>
      </w:r>
    </w:p>
    <w:p w:rsidR="007C0D27" w:rsidRPr="007C0D27" w:rsidRDefault="001D331C" w:rsidP="007C0D27">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7C0D27" w:rsidRPr="007C0D27">
        <w:rPr>
          <w:rFonts w:ascii="Times New Roman" w:eastAsia="Times New Roman" w:hAnsi="Times New Roman" w:cs="Times New Roman"/>
          <w:color w:val="000000"/>
          <w:sz w:val="24"/>
          <w:szCs w:val="24"/>
        </w:rPr>
        <w:t>0] Sangam Sah , Sagapam Johny Singh , Prashant Kumar Singh , Pradeep Singh , Raunak Kumar Singh, Dr. Parli B. Hari, “A Systematic review of wireless sensor networks with current research and challenges”, International Journal of Recent Research Aspects, ISSN-2349-7688, RISEM-2022, May 2022, Pp. 25-33.</w:t>
      </w:r>
    </w:p>
    <w:p w:rsidR="007C0D27" w:rsidRPr="007C0D27" w:rsidRDefault="001D331C" w:rsidP="007C0D27">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r w:rsidR="007C0D27" w:rsidRPr="007C0D27">
        <w:rPr>
          <w:rFonts w:ascii="Times New Roman" w:eastAsia="Times New Roman" w:hAnsi="Times New Roman" w:cs="Times New Roman"/>
          <w:color w:val="000000"/>
          <w:sz w:val="24"/>
          <w:szCs w:val="24"/>
        </w:rPr>
        <w:t>1] Mandeep Singh, Gaurav Tiwari, Siddharth Sharma, Ritik Gupta, Neeraj Pandey, Muskan Sharma, Dr. Parli B. Hari, “Data Science- A Revolution”, International Journal of Recent Research Aspects, ISSN-2349-7688, RISEM-2022, May 2022, Pp. 51-54.</w:t>
      </w:r>
    </w:p>
    <w:p w:rsidR="007C0D27" w:rsidRPr="007C0D27" w:rsidRDefault="001D331C" w:rsidP="007C0D27">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7C0D27" w:rsidRPr="007C0D27">
        <w:rPr>
          <w:rFonts w:ascii="Times New Roman" w:eastAsia="Times New Roman" w:hAnsi="Times New Roman" w:cs="Times New Roman"/>
          <w:color w:val="000000"/>
          <w:sz w:val="24"/>
          <w:szCs w:val="24"/>
        </w:rPr>
        <w:t>2] Aniket Saini , Cyril Rajpal , Jappreet Singh , Abhishek Chauhan, Gaurav Kumar, Dr. Parli B. Hari, “A Role of Artificial Intelligence and Machine Learning in the Future World”, International Journal of Recent Research Aspects, ISSN-2349-7688, RISEM-2022, May 2022, Pp. 11-15.</w:t>
      </w:r>
    </w:p>
    <w:p w:rsidR="007C0D27" w:rsidRPr="007C0D27" w:rsidRDefault="001D331C" w:rsidP="007C0D27">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7C0D27" w:rsidRPr="007C0D27">
        <w:rPr>
          <w:rFonts w:ascii="Times New Roman" w:eastAsia="Times New Roman" w:hAnsi="Times New Roman" w:cs="Times New Roman"/>
          <w:color w:val="000000"/>
          <w:sz w:val="24"/>
          <w:szCs w:val="24"/>
        </w:rPr>
        <w:t>3] Mayank Kumar, Nitin Sharma, Rohit Kumar, Satyam Kumar Roy, Yash Sharma, Dr. Parli B. Hari, “Hate Speech Detection on Social Media using Artificial Intelligence”, International Journal of Recent Research Aspects, ISSN-2349-7688, RISEM-2022, May 2022, Pp. 71-82.</w:t>
      </w:r>
    </w:p>
    <w:p w:rsidR="007C0D27" w:rsidRPr="007C0D27" w:rsidRDefault="001D331C" w:rsidP="007C0D27">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7C0D27" w:rsidRPr="007C0D27">
        <w:rPr>
          <w:rFonts w:ascii="Times New Roman" w:eastAsia="Times New Roman" w:hAnsi="Times New Roman" w:cs="Times New Roman"/>
          <w:color w:val="000000"/>
          <w:sz w:val="24"/>
          <w:szCs w:val="24"/>
        </w:rPr>
        <w:t>4] Prachi Bisht, Sakshi Yadav, Sanam Sah, Saurabh Kumar, Tarun, Dr. Parli B. Hari, “Applications of Artificial Intelligence in Smart Cars”, International Journal of Recent Research Aspects, ISSN-2349-7688, RISEM-2022, May 2022, Pp. 16-24.</w:t>
      </w:r>
    </w:p>
    <w:p w:rsidR="007C0D27" w:rsidRPr="007C0D27" w:rsidRDefault="001D331C" w:rsidP="007C0D27">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7C0D27" w:rsidRPr="007C0D27">
        <w:rPr>
          <w:rFonts w:ascii="Times New Roman" w:eastAsia="Times New Roman" w:hAnsi="Times New Roman" w:cs="Times New Roman"/>
          <w:color w:val="000000"/>
          <w:sz w:val="24"/>
          <w:szCs w:val="24"/>
        </w:rPr>
        <w:t>5] Mitali Saigal, Parli B. Hari, “Arduino Enabled Wireless Sensor Network for Monitoring Vital Health Parameters during General Anesthesia in Surgery”, International Journal of Advanced Research in Basic Engineering Sciences and Technology, [Accepted].</w:t>
      </w:r>
    </w:p>
    <w:p w:rsidR="007C0D27" w:rsidRPr="007C0D27" w:rsidRDefault="001D331C" w:rsidP="007C0D27">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7C0D27" w:rsidRPr="007C0D27">
        <w:rPr>
          <w:rFonts w:ascii="Times New Roman" w:eastAsia="Times New Roman" w:hAnsi="Times New Roman" w:cs="Times New Roman"/>
          <w:color w:val="000000"/>
          <w:sz w:val="24"/>
          <w:szCs w:val="24"/>
        </w:rPr>
        <w:t>6] Jayshankar Prasad, Parli B. Hari, Parveen Kumari, “Enhancing Security in Wireless Sensor Networks with Key Management Techniques”, Journal of Computer Science</w:t>
      </w:r>
      <w:r w:rsidR="00D3012A">
        <w:rPr>
          <w:rFonts w:ascii="Times New Roman" w:eastAsia="Times New Roman" w:hAnsi="Times New Roman" w:cs="Times New Roman"/>
          <w:color w:val="000000"/>
          <w:sz w:val="24"/>
          <w:szCs w:val="24"/>
        </w:rPr>
        <w:t xml:space="preserve"> </w:t>
      </w:r>
      <w:r w:rsidR="007C0D27" w:rsidRPr="007C0D27">
        <w:rPr>
          <w:rFonts w:ascii="Times New Roman" w:eastAsia="Times New Roman" w:hAnsi="Times New Roman" w:cs="Times New Roman"/>
          <w:color w:val="000000"/>
          <w:sz w:val="24"/>
          <w:szCs w:val="24"/>
        </w:rPr>
        <w:t>Engineering and Software Testing. e-SSN: 2581-6969, Vol-9, Issue-2, Pp.05-16. (https://doi.org/10.46610/JOCSES.2023.v09i02.002).</w:t>
      </w:r>
    </w:p>
    <w:p w:rsidR="007C0D27" w:rsidRPr="007C0D27" w:rsidRDefault="001D331C" w:rsidP="007C0D27">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7C0D27" w:rsidRPr="007C0D27">
        <w:rPr>
          <w:rFonts w:ascii="Times New Roman" w:eastAsia="Times New Roman" w:hAnsi="Times New Roman" w:cs="Times New Roman"/>
          <w:color w:val="000000"/>
          <w:sz w:val="24"/>
          <w:szCs w:val="24"/>
        </w:rPr>
        <w:t>7] Neha Doomra, Prof. Rashmi Verma, " Web Mining Algorithms", International Journal of Scientific Research in Science and Technology(IJSRST), Print ISSN : 2395-6011, Online ISSN : 2395-602X,Volume 6, Issue 3, pp.192-200, May-June-2019. Journal URL : https://ijsrst.com/IJSRST196325</w:t>
      </w:r>
    </w:p>
    <w:p w:rsidR="007C0D27" w:rsidRPr="007C0D27" w:rsidRDefault="001D331C" w:rsidP="007C0D27">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7C0D27" w:rsidRPr="007C0D27">
        <w:rPr>
          <w:rFonts w:ascii="Times New Roman" w:eastAsia="Times New Roman" w:hAnsi="Times New Roman" w:cs="Times New Roman"/>
          <w:color w:val="000000"/>
          <w:sz w:val="24"/>
          <w:szCs w:val="24"/>
        </w:rPr>
        <w:t>8] Neha Doomra, Rashmi Verma, "Web Mining Techniques", International Journal of Science and Research (IJSR), Volume 8 Issue 4, April 2019, 1724 – 1727 https://www.ijsr.net/search_index_results_paperid.php?id=ART20197426,</w:t>
      </w:r>
    </w:p>
    <w:p w:rsidR="007C0D27" w:rsidRPr="007C0D27" w:rsidRDefault="001D331C" w:rsidP="007C0D27">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7C0D27" w:rsidRPr="007C0D27">
        <w:rPr>
          <w:rFonts w:ascii="Times New Roman" w:eastAsia="Times New Roman" w:hAnsi="Times New Roman" w:cs="Times New Roman"/>
          <w:color w:val="000000"/>
          <w:sz w:val="24"/>
          <w:szCs w:val="24"/>
        </w:rPr>
        <w:t>9] Rashmi Verma, "STUDENT LEARNING ANALYSIS &amp; RECOMMENDATION SYSTEM", International Journal of Emerging Technologies and Innovative Research (www.jetir.org), ISSN:2349-5162, Vol.8, Issue 8, page no.e783-e786, August-2021, http://www.jetir.org/papers/JETIR2108585.pdf</w:t>
      </w:r>
    </w:p>
    <w:p w:rsidR="007C0D27" w:rsidRPr="007C0D27" w:rsidRDefault="001D331C" w:rsidP="007C0D27">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7C0D27" w:rsidRPr="007C0D27">
        <w:rPr>
          <w:rFonts w:ascii="Times New Roman" w:eastAsia="Times New Roman" w:hAnsi="Times New Roman" w:cs="Times New Roman"/>
          <w:color w:val="000000"/>
          <w:sz w:val="24"/>
          <w:szCs w:val="24"/>
        </w:rPr>
        <w:t>0] Rathee, V., Vadhera, R. and Kumari, P., “ Comparison of Machine Learning Models to Predict Heart Attack”, Mathematical Statistician and Engineering Applications, volume 20, no. 1, 2023, pp.1255-1264</w:t>
      </w:r>
    </w:p>
    <w:p w:rsidR="007C0D27" w:rsidRPr="007C0D27" w:rsidRDefault="001D331C" w:rsidP="007C0D27">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w:t>
      </w:r>
      <w:r w:rsidR="007C0D27" w:rsidRPr="007C0D27">
        <w:rPr>
          <w:rFonts w:ascii="Times New Roman" w:eastAsia="Times New Roman" w:hAnsi="Times New Roman" w:cs="Times New Roman"/>
          <w:color w:val="000000"/>
          <w:sz w:val="24"/>
          <w:szCs w:val="24"/>
        </w:rPr>
        <w:t>1] Rathee, V., Vadhera, R. and Kumari, P., “ Comparison of Machine Learning Models to Predict Heart Attack: A Review”, Mathematical Statistician and Engineering Applications, volume 20, no. 1, 2023, pp.1265-1273</w:t>
      </w:r>
    </w:p>
    <w:p w:rsidR="007C0D27" w:rsidRPr="007C0D27" w:rsidRDefault="007C0D27" w:rsidP="005B15CB">
      <w:pPr>
        <w:pStyle w:val="NormalWeb"/>
        <w:rPr>
          <w:color w:val="000000"/>
        </w:rPr>
      </w:pPr>
    </w:p>
    <w:p w:rsidR="005B15CB" w:rsidRPr="007C0D27" w:rsidRDefault="005B15CB" w:rsidP="005B15CB">
      <w:pPr>
        <w:pStyle w:val="NormalWeb"/>
        <w:rPr>
          <w:color w:val="000000"/>
        </w:rPr>
      </w:pPr>
      <w:r w:rsidRPr="007C0D27">
        <w:rPr>
          <w:color w:val="000000"/>
        </w:rPr>
        <w:t>[</w:t>
      </w:r>
      <w:r w:rsidR="001D331C">
        <w:rPr>
          <w:color w:val="000000"/>
        </w:rPr>
        <w:t>3</w:t>
      </w:r>
      <w:r w:rsidRPr="007C0D27">
        <w:rPr>
          <w:color w:val="000000"/>
        </w:rPr>
        <w:t>2] Shahab, G; Mathur, N; Kulshreshtha, A, “Facial expression(emotion) detection using MATLAB,” International Journal of Research and Analytical Reviews, vol. 10, no. 2 ,2023.</w:t>
      </w:r>
    </w:p>
    <w:p w:rsidR="005B15CB" w:rsidRPr="007C0D27" w:rsidRDefault="005B15CB" w:rsidP="005B15CB">
      <w:pPr>
        <w:pStyle w:val="NormalWeb"/>
        <w:rPr>
          <w:color w:val="000000"/>
        </w:rPr>
      </w:pPr>
      <w:r w:rsidRPr="007C0D27">
        <w:rPr>
          <w:color w:val="000000"/>
        </w:rPr>
        <w:t>[3</w:t>
      </w:r>
      <w:r w:rsidR="001D331C">
        <w:rPr>
          <w:color w:val="000000"/>
        </w:rPr>
        <w:t>3</w:t>
      </w:r>
      <w:r w:rsidRPr="007C0D27">
        <w:rPr>
          <w:color w:val="000000"/>
        </w:rPr>
        <w:t>] Wani, A, M; Mathur, N; Kulshreshtha, “Varying Duty Cycle and Mach Zehnder Modulator</w:t>
      </w:r>
    </w:p>
    <w:p w:rsidR="005B15CB" w:rsidRPr="007C0D27" w:rsidRDefault="005B15CB" w:rsidP="005B15CB">
      <w:pPr>
        <w:pStyle w:val="NormalWeb"/>
        <w:rPr>
          <w:color w:val="000000"/>
        </w:rPr>
      </w:pPr>
      <w:r w:rsidRPr="007C0D27">
        <w:rPr>
          <w:color w:val="000000"/>
        </w:rPr>
        <w:t>to Compare RZ and NRZ Modulation Techniques,” International Journal of Research and Analytical Reviews, vol. 9, no. 3,2022.</w:t>
      </w:r>
    </w:p>
    <w:p w:rsidR="005B15CB" w:rsidRPr="007C0D27" w:rsidRDefault="005B15CB" w:rsidP="005B15CB">
      <w:pPr>
        <w:pStyle w:val="NormalWeb"/>
        <w:rPr>
          <w:color w:val="000000"/>
        </w:rPr>
      </w:pPr>
      <w:r w:rsidRPr="007C0D27">
        <w:rPr>
          <w:color w:val="000000"/>
        </w:rPr>
        <w:t>[</w:t>
      </w:r>
      <w:r w:rsidR="001D331C">
        <w:rPr>
          <w:color w:val="000000"/>
        </w:rPr>
        <w:t>3</w:t>
      </w:r>
      <w:r w:rsidRPr="007C0D27">
        <w:rPr>
          <w:color w:val="000000"/>
        </w:rPr>
        <w:t>4] Gautam, R, N; Mathur, N; Kulshreshtha,” Designing of Efficient Electronic Energy Meter,” International Journal of Research and Analytical Reviews, vol. 9, no. 3,2022.</w:t>
      </w:r>
    </w:p>
    <w:p w:rsidR="005B15CB" w:rsidRPr="007C0D27" w:rsidRDefault="005B15CB" w:rsidP="005B15CB">
      <w:pPr>
        <w:pStyle w:val="NormalWeb"/>
        <w:rPr>
          <w:color w:val="000000"/>
        </w:rPr>
      </w:pPr>
      <w:r w:rsidRPr="007C0D27">
        <w:rPr>
          <w:color w:val="000000"/>
        </w:rPr>
        <w:t>[</w:t>
      </w:r>
      <w:r w:rsidR="001D331C">
        <w:rPr>
          <w:color w:val="000000"/>
        </w:rPr>
        <w:t>3</w:t>
      </w:r>
      <w:r w:rsidRPr="007C0D27">
        <w:rPr>
          <w:color w:val="000000"/>
        </w:rPr>
        <w:t>5] Kaliraman, N; Chandra, A; Kulshreshtha, A, “Artificial Neural Network model for stock movement forecasting,” International Journal of Computer Science and Information Technology Research, vol. 8 ,2020.</w:t>
      </w:r>
    </w:p>
    <w:p w:rsidR="005B15CB" w:rsidRPr="007C0D27" w:rsidRDefault="005B15CB" w:rsidP="005B15CB">
      <w:pPr>
        <w:pStyle w:val="NormalWeb"/>
        <w:rPr>
          <w:color w:val="000000"/>
        </w:rPr>
      </w:pPr>
      <w:r w:rsidRPr="007C0D27">
        <w:rPr>
          <w:color w:val="000000"/>
        </w:rPr>
        <w:t>[</w:t>
      </w:r>
      <w:r w:rsidR="001D331C">
        <w:rPr>
          <w:color w:val="000000"/>
        </w:rPr>
        <w:t>3</w:t>
      </w:r>
      <w:r w:rsidRPr="007C0D27">
        <w:rPr>
          <w:color w:val="000000"/>
        </w:rPr>
        <w:t>6] Raina, S; Kaliraman, N; Kulshreshtha, A, “A novel exploration of hybrid PV system: A review,” International Journal of scientific development and research, vol. 4, no. 4, 2019.</w:t>
      </w:r>
    </w:p>
    <w:p w:rsidR="005B15CB" w:rsidRPr="007C0D27" w:rsidRDefault="001D331C" w:rsidP="005B15CB">
      <w:pPr>
        <w:pStyle w:val="NormalWeb"/>
        <w:rPr>
          <w:color w:val="000000"/>
        </w:rPr>
      </w:pPr>
      <w:r>
        <w:rPr>
          <w:color w:val="000000"/>
        </w:rPr>
        <w:t>[37</w:t>
      </w:r>
      <w:r w:rsidR="005B15CB" w:rsidRPr="007C0D27">
        <w:rPr>
          <w:color w:val="000000"/>
        </w:rPr>
        <w:t>] Dadwal, S.; Agrawal, D.C.; Tanwar, D. And Sahu A., “Gandhian CRM – Mahatama Gandhi’s Philosophy on Managing Relationship with Customers,” Journal of Positive School Psychology, Volume 6, Issue 6, June 2022, Pg no-2968-2975.</w:t>
      </w:r>
    </w:p>
    <w:p w:rsidR="005B15CB" w:rsidRPr="007C0D27" w:rsidRDefault="001D331C" w:rsidP="005B15CB">
      <w:pPr>
        <w:pStyle w:val="NormalWeb"/>
        <w:rPr>
          <w:color w:val="000000"/>
        </w:rPr>
      </w:pPr>
      <w:r>
        <w:rPr>
          <w:color w:val="000000"/>
        </w:rPr>
        <w:t>[38</w:t>
      </w:r>
      <w:r w:rsidR="005B15CB" w:rsidRPr="007C0D27">
        <w:rPr>
          <w:color w:val="000000"/>
        </w:rPr>
        <w:t>] Khatri, S., “Awareness of Green Marketing &amp; its impact on consumer buying behavior,” in Proc. Of Role of various functional departments in business development at Dnyansagar Institute of Management and Research(DIMR) Pune , Volume-8, Issue-1, Page 34-41, January-March 2019.</w:t>
      </w:r>
    </w:p>
    <w:p w:rsidR="00616F0D" w:rsidRDefault="005B15CB" w:rsidP="005B15CB">
      <w:pPr>
        <w:pStyle w:val="NormalWeb"/>
        <w:rPr>
          <w:color w:val="000000"/>
        </w:rPr>
      </w:pPr>
      <w:r w:rsidRPr="007C0D27">
        <w:rPr>
          <w:color w:val="000000"/>
        </w:rPr>
        <w:t xml:space="preserve"> [</w:t>
      </w:r>
      <w:r w:rsidR="00616F0D">
        <w:rPr>
          <w:color w:val="000000"/>
        </w:rPr>
        <w:t>39</w:t>
      </w:r>
      <w:r w:rsidRPr="007C0D27">
        <w:rPr>
          <w:color w:val="000000"/>
        </w:rPr>
        <w:t>].V. Rathee, R. Vadhera, and P. Kumari, "Comparison of Machine Learning Models to Predict Heart Attack," Mathematical Statistician and Engineering Applications, vol. 72, no. 1, pp. 1255-1264, 2023.</w:t>
      </w:r>
    </w:p>
    <w:p w:rsidR="005B15CB" w:rsidRPr="007C0D27" w:rsidRDefault="00616F0D" w:rsidP="005B15CB">
      <w:pPr>
        <w:pStyle w:val="NormalWeb"/>
        <w:rPr>
          <w:color w:val="000000"/>
        </w:rPr>
      </w:pPr>
      <w:r>
        <w:rPr>
          <w:color w:val="000000"/>
        </w:rPr>
        <w:t xml:space="preserve"> [40</w:t>
      </w:r>
      <w:r w:rsidR="005B15CB" w:rsidRPr="007C0D27">
        <w:rPr>
          <w:color w:val="000000"/>
        </w:rPr>
        <w:t>].V. Rathee, R. Vadhera, and P. Kumari, "Comparison of Machine Learning Models to Predict Heart Attack: A Review," Mathematical Statistician and Engineering Applications, vol. 72, no. 1, pp. 1265-1273, 2023.</w:t>
      </w:r>
    </w:p>
    <w:p w:rsidR="005B15CB" w:rsidRPr="007C0D27" w:rsidRDefault="005B15CB" w:rsidP="005B15CB">
      <w:pPr>
        <w:pStyle w:val="NormalWeb"/>
        <w:rPr>
          <w:color w:val="000000"/>
        </w:rPr>
      </w:pPr>
      <w:r w:rsidRPr="007C0D27">
        <w:rPr>
          <w:color w:val="000000"/>
        </w:rPr>
        <w:t xml:space="preserve"> [4</w:t>
      </w:r>
      <w:r w:rsidR="00616F0D">
        <w:rPr>
          <w:color w:val="000000"/>
        </w:rPr>
        <w:t>1</w:t>
      </w:r>
      <w:r w:rsidRPr="007C0D27">
        <w:rPr>
          <w:color w:val="000000"/>
        </w:rPr>
        <w:t>].R. Kadian, A. Rohilla, and P. Kumari, "Scalability and Applicability of IoT-WSN-Based Energy Efficiency Protocols: Extending the Lifespan of Large-Scale Networks," International Journal of Recent Research Aspects, vol. 10, no. 1, 2023.</w:t>
      </w:r>
    </w:p>
    <w:p w:rsidR="005B15CB" w:rsidRPr="007C0D27" w:rsidRDefault="00F02958" w:rsidP="005B15CB">
      <w:pPr>
        <w:pStyle w:val="NormalWeb"/>
        <w:rPr>
          <w:color w:val="000000"/>
        </w:rPr>
      </w:pPr>
      <w:r>
        <w:rPr>
          <w:color w:val="000000"/>
        </w:rPr>
        <w:lastRenderedPageBreak/>
        <w:t xml:space="preserve"> [42</w:t>
      </w:r>
      <w:r w:rsidR="005B15CB" w:rsidRPr="007C0D27">
        <w:rPr>
          <w:color w:val="000000"/>
        </w:rPr>
        <w:t>].M. Saigal and P. Kumari, "Wireless Sensors in General Anesthesia-An Update," IJFMR-International Journal For Multidisciplinary Research, vol. 5, no. 4.</w:t>
      </w:r>
    </w:p>
    <w:p w:rsidR="005B15CB" w:rsidRPr="007C0D27" w:rsidRDefault="00F02958" w:rsidP="005B15CB">
      <w:pPr>
        <w:pStyle w:val="NormalWeb"/>
        <w:rPr>
          <w:color w:val="000000"/>
        </w:rPr>
      </w:pPr>
      <w:r>
        <w:rPr>
          <w:color w:val="000000"/>
        </w:rPr>
        <w:t xml:space="preserve"> [43</w:t>
      </w:r>
      <w:r w:rsidR="005B15CB" w:rsidRPr="007C0D27">
        <w:rPr>
          <w:color w:val="000000"/>
        </w:rPr>
        <w:t>]. Rani, Suhag, Madavi, &amp; Kumari. (n.d.). Smart Energy Guardians: Neural Network Empowered Routing in Wireless Sensor Networks for IoT. Retrieved July 18, 2023(Communicated).</w:t>
      </w:r>
    </w:p>
    <w:p w:rsidR="005B15CB" w:rsidRDefault="00F02958" w:rsidP="005B15CB">
      <w:pPr>
        <w:pStyle w:val="NormalWeb"/>
        <w:rPr>
          <w:color w:val="000000"/>
        </w:rPr>
      </w:pPr>
      <w:r>
        <w:rPr>
          <w:color w:val="000000"/>
        </w:rPr>
        <w:t>[44</w:t>
      </w:r>
      <w:r w:rsidR="005B15CB" w:rsidRPr="007C0D27">
        <w:rPr>
          <w:color w:val="000000"/>
        </w:rPr>
        <w:t>].R. Kadian, A. Rohilla, and P. Kumari, "Scalability and Applicability of IoT-WSN-Based Energy Efficiency Protocols: Extending the Lifespan of Large-Scale Networks," International Journal of Recent Research Aspects, vol. 10, no. 1, 2023.</w:t>
      </w:r>
    </w:p>
    <w:p w:rsidR="003B05E6" w:rsidRPr="003B05E6" w:rsidRDefault="00F02958" w:rsidP="00F02958">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[45]</w:t>
      </w:r>
      <w:r w:rsidR="003B05E6" w:rsidRPr="007C0D27">
        <w:rPr>
          <w:rFonts w:ascii="Times New Roman" w:eastAsia="Times New Roman" w:hAnsi="Times New Roman" w:cs="Times New Roman"/>
          <w:color w:val="000000"/>
          <w:sz w:val="24"/>
          <w:szCs w:val="24"/>
        </w:rPr>
        <w:t xml:space="preserve">Tiwari, Vidhika, Singh, N.K. (2021). Assessment of quality of clothes processed in two industry    by Statistical method. </w:t>
      </w:r>
      <w:r w:rsidR="003B05E6" w:rsidRPr="007C0D27">
        <w:rPr>
          <w:rFonts w:ascii="Times New Roman" w:eastAsia="Times New Roman" w:hAnsi="Times New Roman" w:cs="Times New Roman"/>
          <w:i/>
          <w:iCs/>
          <w:color w:val="000000"/>
          <w:sz w:val="24"/>
          <w:szCs w:val="24"/>
        </w:rPr>
        <w:t>International Journal of Applied Engineering Research.</w:t>
      </w:r>
      <w:r w:rsidR="003B05E6" w:rsidRPr="007C0D27">
        <w:rPr>
          <w:rFonts w:ascii="Times New Roman" w:eastAsia="Times New Roman" w:hAnsi="Times New Roman" w:cs="Times New Roman"/>
          <w:color w:val="000000"/>
          <w:sz w:val="24"/>
          <w:szCs w:val="24"/>
        </w:rPr>
        <w:t xml:space="preserve"> Volume 16 (9) Page 772 - 777.</w:t>
      </w:r>
      <w:hyperlink r:id="rId7" w:tgtFrame="_blank" w:history="1">
        <w:r w:rsidR="003B05E6" w:rsidRPr="007C0D27">
          <w:rPr>
            <w:rFonts w:ascii="Times New Roman" w:eastAsia="Times New Roman" w:hAnsi="Times New Roman" w:cs="Times New Roman"/>
            <w:color w:val="0563C1"/>
            <w:sz w:val="24"/>
            <w:szCs w:val="24"/>
            <w:u w:val="single"/>
          </w:rPr>
          <w:t xml:space="preserve"> </w:t>
        </w:r>
      </w:hyperlink>
      <w:hyperlink r:id="rId8" w:tgtFrame="_blank" w:history="1">
        <w:r w:rsidR="003B05E6" w:rsidRPr="007C0D27">
          <w:rPr>
            <w:rFonts w:ascii="Times New Roman" w:eastAsia="Times New Roman" w:hAnsi="Times New Roman" w:cs="Times New Roman"/>
            <w:color w:val="0563C1"/>
            <w:sz w:val="24"/>
            <w:szCs w:val="24"/>
            <w:u w:val="single"/>
          </w:rPr>
          <w:t>https://www.ripublication.com/ijaer21/ijaerv16n9_07.pdf</w:t>
        </w:r>
      </w:hyperlink>
      <w:hyperlink r:id="rId9" w:tgtFrame="_blank" w:history="1">
        <w:r w:rsidR="003B05E6" w:rsidRPr="007C0D27">
          <w:rPr>
            <w:rFonts w:ascii="Times New Roman" w:eastAsia="Times New Roman" w:hAnsi="Times New Roman" w:cs="Times New Roman"/>
            <w:color w:val="0563C1"/>
            <w:sz w:val="24"/>
            <w:szCs w:val="24"/>
            <w:u w:val="single"/>
          </w:rPr>
          <w:t xml:space="preserve"> </w:t>
        </w:r>
      </w:hyperlink>
      <w:r w:rsidR="003B05E6" w:rsidRPr="007C0D27">
        <w:rPr>
          <w:rFonts w:ascii="Times New Roman" w:eastAsia="Times New Roman" w:hAnsi="Times New Roman" w:cs="Times New Roman"/>
          <w:color w:val="000000"/>
          <w:sz w:val="24"/>
          <w:szCs w:val="24"/>
        </w:rPr>
        <w:t>.  </w:t>
      </w:r>
    </w:p>
    <w:p w:rsidR="00F02958" w:rsidRDefault="00F02958" w:rsidP="00F02958">
      <w:pPr>
        <w:spacing w:after="0" w:line="240" w:lineRule="auto"/>
        <w:jc w:val="both"/>
        <w:textAlignment w:val="baseline"/>
        <w:rPr>
          <w:rFonts w:ascii="Times New Roman" w:eastAsia="Times New Roman" w:hAnsi="Times New Roman" w:cs="Times New Roman"/>
          <w:color w:val="000000"/>
          <w:sz w:val="24"/>
          <w:szCs w:val="24"/>
        </w:rPr>
      </w:pPr>
    </w:p>
    <w:p w:rsidR="003B05E6" w:rsidRDefault="00F02958" w:rsidP="00F02958">
      <w:pPr>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[46] </w:t>
      </w:r>
      <w:r w:rsidR="003B05E6" w:rsidRPr="007C0D27">
        <w:rPr>
          <w:rFonts w:ascii="Times New Roman" w:eastAsia="Times New Roman" w:hAnsi="Times New Roman" w:cs="Times New Roman"/>
          <w:color w:val="000000"/>
          <w:sz w:val="24"/>
          <w:szCs w:val="24"/>
        </w:rPr>
        <w:t xml:space="preserve">V. Tiwari and N. K. Singh, (2022) A Study on Artificial Intelligence Based Automatic Vehicle Navigation, </w:t>
      </w:r>
      <w:r w:rsidR="003B05E6" w:rsidRPr="007C0D27">
        <w:rPr>
          <w:rFonts w:ascii="Times New Roman" w:eastAsia="Times New Roman" w:hAnsi="Times New Roman" w:cs="Times New Roman"/>
          <w:i/>
          <w:iCs/>
          <w:color w:val="000000"/>
          <w:sz w:val="24"/>
          <w:szCs w:val="24"/>
        </w:rPr>
        <w:t>IEEE Xplore</w:t>
      </w:r>
      <w:r w:rsidR="003B05E6" w:rsidRPr="007C0D27">
        <w:rPr>
          <w:rFonts w:ascii="Times New Roman" w:eastAsia="Times New Roman" w:hAnsi="Times New Roman" w:cs="Times New Roman"/>
          <w:color w:val="000000"/>
          <w:sz w:val="24"/>
          <w:szCs w:val="24"/>
        </w:rPr>
        <w:t>, pp. 1148-1152, Doi: 10.1109/IC3I56241.2022.10073104.</w:t>
      </w:r>
      <w:hyperlink r:id="rId10" w:tgtFrame="_blank" w:history="1">
        <w:r w:rsidR="003B05E6" w:rsidRPr="007C0D27">
          <w:rPr>
            <w:rFonts w:ascii="Times New Roman" w:eastAsia="Times New Roman" w:hAnsi="Times New Roman" w:cs="Times New Roman"/>
            <w:color w:val="0563C1"/>
            <w:sz w:val="24"/>
            <w:szCs w:val="24"/>
            <w:u w:val="single"/>
          </w:rPr>
          <w:t>https://ieeexplore.ieee.org/document/10073</w:t>
        </w:r>
      </w:hyperlink>
      <w:hyperlink r:id="rId11" w:tgtFrame="_blank" w:history="1">
        <w:r w:rsidR="003B05E6" w:rsidRPr="007C0D27">
          <w:rPr>
            <w:rFonts w:ascii="Times New Roman" w:eastAsia="Times New Roman" w:hAnsi="Times New Roman" w:cs="Times New Roman"/>
            <w:color w:val="0563C1"/>
            <w:sz w:val="24"/>
            <w:szCs w:val="24"/>
            <w:u w:val="single"/>
          </w:rPr>
          <w:t>104</w:t>
        </w:r>
      </w:hyperlink>
      <w:hyperlink r:id="rId12" w:tgtFrame="_blank" w:history="1">
        <w:r w:rsidR="003B05E6" w:rsidRPr="007C0D27">
          <w:rPr>
            <w:rFonts w:ascii="Times New Roman" w:eastAsia="Times New Roman" w:hAnsi="Times New Roman" w:cs="Times New Roman"/>
            <w:color w:val="0563C1"/>
            <w:sz w:val="24"/>
            <w:szCs w:val="24"/>
            <w:u w:val="single"/>
          </w:rPr>
          <w:t xml:space="preserve"> </w:t>
        </w:r>
      </w:hyperlink>
      <w:r w:rsidR="003B05E6" w:rsidRPr="007C0D27">
        <w:rPr>
          <w:rFonts w:ascii="Times New Roman" w:eastAsia="Times New Roman" w:hAnsi="Times New Roman" w:cs="Times New Roman"/>
          <w:color w:val="000000"/>
          <w:sz w:val="24"/>
          <w:szCs w:val="24"/>
        </w:rPr>
        <w:t>. </w:t>
      </w:r>
    </w:p>
    <w:p w:rsidR="00537F77" w:rsidRPr="003B05E6" w:rsidRDefault="00537F77" w:rsidP="00F02958">
      <w:pPr>
        <w:spacing w:after="0" w:line="240" w:lineRule="auto"/>
        <w:jc w:val="both"/>
        <w:textAlignment w:val="baseline"/>
        <w:rPr>
          <w:rFonts w:ascii="Times New Roman" w:eastAsia="Times New Roman" w:hAnsi="Times New Roman" w:cs="Times New Roman"/>
          <w:sz w:val="24"/>
          <w:szCs w:val="24"/>
        </w:rPr>
      </w:pPr>
    </w:p>
    <w:p w:rsidR="003B05E6" w:rsidRDefault="00F02958" w:rsidP="00F02958">
      <w:pPr>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w:t>
      </w:r>
      <w:r w:rsidR="003B05E6" w:rsidRPr="007C0D27">
        <w:rPr>
          <w:rFonts w:ascii="Times New Roman" w:eastAsia="Times New Roman" w:hAnsi="Times New Roman" w:cs="Times New Roman"/>
          <w:color w:val="000000"/>
          <w:sz w:val="24"/>
          <w:szCs w:val="24"/>
        </w:rPr>
        <w:t> Tiwari, Vidhika, Bansal, Abhi,</w:t>
      </w:r>
      <w:r w:rsidR="003B05E6" w:rsidRPr="007C0D27">
        <w:rPr>
          <w:rFonts w:ascii="Times New Roman" w:eastAsia="Times New Roman" w:hAnsi="Times New Roman" w:cs="Times New Roman"/>
          <w:color w:val="000000"/>
          <w:sz w:val="24"/>
          <w:szCs w:val="24"/>
          <w:vertAlign w:val="superscript"/>
        </w:rPr>
        <w:t xml:space="preserve"> </w:t>
      </w:r>
      <w:r w:rsidR="003B05E6" w:rsidRPr="007C0D27">
        <w:rPr>
          <w:rFonts w:ascii="Times New Roman" w:eastAsia="Times New Roman" w:hAnsi="Times New Roman" w:cs="Times New Roman"/>
          <w:color w:val="000000"/>
          <w:sz w:val="24"/>
          <w:szCs w:val="24"/>
        </w:rPr>
        <w:t xml:space="preserve">Kaushika, Ashish, Punia, Upender, (2023). Optimization of jig boring process parameter by Taguchi approach. </w:t>
      </w:r>
      <w:r w:rsidR="003B05E6" w:rsidRPr="007C0D27">
        <w:rPr>
          <w:rFonts w:ascii="Times New Roman" w:eastAsia="Times New Roman" w:hAnsi="Times New Roman" w:cs="Times New Roman"/>
          <w:i/>
          <w:iCs/>
          <w:color w:val="000000"/>
          <w:sz w:val="24"/>
          <w:szCs w:val="24"/>
        </w:rPr>
        <w:t>Materials Today: Proceedings</w:t>
      </w:r>
      <w:r w:rsidR="003B05E6" w:rsidRPr="007C0D27">
        <w:rPr>
          <w:rFonts w:ascii="Times New Roman" w:eastAsia="Times New Roman" w:hAnsi="Times New Roman" w:cs="Times New Roman"/>
          <w:color w:val="000000"/>
          <w:sz w:val="24"/>
          <w:szCs w:val="24"/>
        </w:rPr>
        <w:t>.</w:t>
      </w:r>
      <w:r w:rsidR="003B05E6" w:rsidRPr="007C0D27">
        <w:rPr>
          <w:rFonts w:ascii="Times New Roman" w:eastAsia="Times New Roman" w:hAnsi="Times New Roman" w:cs="Times New Roman"/>
          <w:color w:val="1155CC"/>
          <w:sz w:val="24"/>
          <w:szCs w:val="24"/>
        </w:rPr>
        <w:t xml:space="preserve"> </w:t>
      </w:r>
      <w:hyperlink r:id="rId13" w:tgtFrame="_blank" w:history="1">
        <w:r w:rsidR="003B05E6" w:rsidRPr="007C0D27">
          <w:rPr>
            <w:rFonts w:ascii="Times New Roman" w:eastAsia="Times New Roman" w:hAnsi="Times New Roman" w:cs="Times New Roman"/>
            <w:color w:val="0563C1"/>
            <w:sz w:val="24"/>
            <w:szCs w:val="24"/>
            <w:u w:val="single"/>
          </w:rPr>
          <w:t>https://doi.org/10.1016/j.matpr.2023.02.051</w:t>
        </w:r>
      </w:hyperlink>
      <w:hyperlink r:id="rId14" w:tgtFrame="_blank" w:history="1">
        <w:r w:rsidR="003B05E6" w:rsidRPr="007C0D27">
          <w:rPr>
            <w:rFonts w:ascii="Times New Roman" w:eastAsia="Times New Roman" w:hAnsi="Times New Roman" w:cs="Times New Roman"/>
            <w:color w:val="0563C1"/>
            <w:sz w:val="24"/>
            <w:szCs w:val="24"/>
            <w:u w:val="single"/>
          </w:rPr>
          <w:t xml:space="preserve"> </w:t>
        </w:r>
      </w:hyperlink>
      <w:r w:rsidR="003B05E6" w:rsidRPr="007C0D27">
        <w:rPr>
          <w:rFonts w:ascii="Times New Roman" w:eastAsia="Times New Roman" w:hAnsi="Times New Roman" w:cs="Times New Roman"/>
          <w:color w:val="000000"/>
          <w:sz w:val="24"/>
          <w:szCs w:val="24"/>
        </w:rPr>
        <w:t>.  </w:t>
      </w:r>
    </w:p>
    <w:p w:rsidR="00537F77" w:rsidRPr="003B05E6" w:rsidRDefault="00537F77" w:rsidP="00F02958">
      <w:pPr>
        <w:spacing w:after="0" w:line="240" w:lineRule="auto"/>
        <w:jc w:val="both"/>
        <w:textAlignment w:val="baseline"/>
        <w:rPr>
          <w:rFonts w:ascii="Times New Roman" w:eastAsia="Times New Roman" w:hAnsi="Times New Roman" w:cs="Times New Roman"/>
          <w:sz w:val="24"/>
          <w:szCs w:val="24"/>
        </w:rPr>
      </w:pPr>
    </w:p>
    <w:p w:rsidR="003B05E6" w:rsidRDefault="00F02958" w:rsidP="00F02958">
      <w:pPr>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[48] </w:t>
      </w:r>
      <w:r w:rsidR="003B05E6" w:rsidRPr="007C0D27">
        <w:rPr>
          <w:rFonts w:ascii="Times New Roman" w:eastAsia="Times New Roman" w:hAnsi="Times New Roman" w:cs="Times New Roman"/>
          <w:color w:val="000000"/>
          <w:sz w:val="24"/>
          <w:szCs w:val="24"/>
        </w:rPr>
        <w:t xml:space="preserve">Gupta, Z., Bindal, A. K., Shukla, S., Chopra, I., Tiwari, V., &amp; Srivastava, S. (2023). Energy Efficient IoT-Sensors Network for Smart Farming. </w:t>
      </w:r>
      <w:r w:rsidR="003B05E6" w:rsidRPr="007C0D27">
        <w:rPr>
          <w:rFonts w:ascii="Times New Roman" w:eastAsia="Times New Roman" w:hAnsi="Times New Roman" w:cs="Times New Roman"/>
          <w:i/>
          <w:iCs/>
          <w:color w:val="000000"/>
          <w:sz w:val="24"/>
          <w:szCs w:val="24"/>
        </w:rPr>
        <w:t>International Journal on Recent and Innovation Trends in Computing and Communication</w:t>
      </w:r>
      <w:r w:rsidR="003B05E6" w:rsidRPr="007C0D27">
        <w:rPr>
          <w:rFonts w:ascii="Times New Roman" w:eastAsia="Times New Roman" w:hAnsi="Times New Roman" w:cs="Times New Roman"/>
          <w:color w:val="000000"/>
          <w:sz w:val="24"/>
          <w:szCs w:val="24"/>
        </w:rPr>
        <w:t xml:space="preserve">, 11(5), 255–265. </w:t>
      </w:r>
      <w:hyperlink r:id="rId15" w:tgtFrame="_blank" w:history="1">
        <w:r w:rsidR="003B05E6" w:rsidRPr="007C0D27">
          <w:rPr>
            <w:rFonts w:ascii="Times New Roman" w:eastAsia="Times New Roman" w:hAnsi="Times New Roman" w:cs="Times New Roman"/>
            <w:color w:val="0563C1"/>
            <w:sz w:val="24"/>
            <w:szCs w:val="24"/>
            <w:u w:val="single"/>
          </w:rPr>
          <w:t>https://doi.org/10.17762/ijritcc.v11i5.6612</w:t>
        </w:r>
      </w:hyperlink>
      <w:hyperlink r:id="rId16" w:tgtFrame="_blank" w:history="1">
        <w:r w:rsidR="003B05E6" w:rsidRPr="007C0D27">
          <w:rPr>
            <w:rFonts w:ascii="Times New Roman" w:eastAsia="Times New Roman" w:hAnsi="Times New Roman" w:cs="Times New Roman"/>
            <w:color w:val="0563C1"/>
            <w:sz w:val="24"/>
            <w:szCs w:val="24"/>
            <w:u w:val="single"/>
          </w:rPr>
          <w:t>.</w:t>
        </w:r>
      </w:hyperlink>
      <w:r w:rsidR="003B05E6" w:rsidRPr="007C0D27">
        <w:rPr>
          <w:rFonts w:ascii="Times New Roman" w:eastAsia="Times New Roman" w:hAnsi="Times New Roman" w:cs="Times New Roman"/>
          <w:color w:val="000000"/>
          <w:sz w:val="24"/>
          <w:szCs w:val="24"/>
        </w:rPr>
        <w:t>  </w:t>
      </w:r>
    </w:p>
    <w:p w:rsidR="00537F77" w:rsidRPr="003B05E6" w:rsidRDefault="00537F77" w:rsidP="00F02958">
      <w:pPr>
        <w:spacing w:after="0" w:line="240" w:lineRule="auto"/>
        <w:jc w:val="both"/>
        <w:textAlignment w:val="baseline"/>
        <w:rPr>
          <w:rFonts w:ascii="Times New Roman" w:eastAsia="Times New Roman" w:hAnsi="Times New Roman" w:cs="Times New Roman"/>
          <w:sz w:val="24"/>
          <w:szCs w:val="24"/>
        </w:rPr>
      </w:pPr>
    </w:p>
    <w:p w:rsidR="003B05E6" w:rsidRDefault="00F02958" w:rsidP="00F02958">
      <w:pPr>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[49] </w:t>
      </w:r>
      <w:r w:rsidR="003B05E6" w:rsidRPr="007C0D27">
        <w:rPr>
          <w:rFonts w:ascii="Times New Roman" w:eastAsia="Times New Roman" w:hAnsi="Times New Roman" w:cs="Times New Roman"/>
          <w:color w:val="000000"/>
          <w:sz w:val="24"/>
          <w:szCs w:val="24"/>
        </w:rPr>
        <w:t xml:space="preserve">G. Jindal, V. Tiwari, R. Mahomad, A. Gehlot, M. Jindal and D. Bordoloi, (2023). Predictive Design for Quality Assessment Employing Cloud Computing and Machine Learning, </w:t>
      </w:r>
      <w:r w:rsidR="003B05E6" w:rsidRPr="007C0D27">
        <w:rPr>
          <w:rFonts w:ascii="Times New Roman" w:eastAsia="Times New Roman" w:hAnsi="Times New Roman" w:cs="Times New Roman"/>
          <w:i/>
          <w:iCs/>
          <w:color w:val="000000"/>
          <w:sz w:val="24"/>
          <w:szCs w:val="24"/>
        </w:rPr>
        <w:t>IEEE Xplore</w:t>
      </w:r>
      <w:r w:rsidR="003B05E6" w:rsidRPr="007C0D27">
        <w:rPr>
          <w:rFonts w:ascii="Times New Roman" w:eastAsia="Times New Roman" w:hAnsi="Times New Roman" w:cs="Times New Roman"/>
          <w:color w:val="000000"/>
          <w:sz w:val="24"/>
          <w:szCs w:val="24"/>
        </w:rPr>
        <w:t xml:space="preserve">, pp. 461-465, </w:t>
      </w:r>
      <w:hyperlink r:id="rId17" w:tgtFrame="_blank" w:history="1">
        <w:r w:rsidR="003B05E6" w:rsidRPr="007C0D27">
          <w:rPr>
            <w:rFonts w:ascii="Times New Roman" w:eastAsia="Times New Roman" w:hAnsi="Times New Roman" w:cs="Times New Roman"/>
            <w:color w:val="0563C1"/>
            <w:sz w:val="24"/>
            <w:szCs w:val="24"/>
            <w:u w:val="single"/>
          </w:rPr>
          <w:t>https://ieeexplore.ieee.org/document/10182915</w:t>
        </w:r>
      </w:hyperlink>
      <w:r w:rsidR="003B05E6" w:rsidRPr="007C0D27">
        <w:rPr>
          <w:rFonts w:ascii="Times New Roman" w:eastAsia="Times New Roman" w:hAnsi="Times New Roman" w:cs="Times New Roman"/>
          <w:color w:val="000000"/>
          <w:sz w:val="24"/>
          <w:szCs w:val="24"/>
        </w:rPr>
        <w:t xml:space="preserve"> . </w:t>
      </w:r>
    </w:p>
    <w:p w:rsidR="00537F77" w:rsidRPr="003B05E6" w:rsidRDefault="00537F77" w:rsidP="00F02958">
      <w:pPr>
        <w:spacing w:after="0" w:line="240" w:lineRule="auto"/>
        <w:jc w:val="both"/>
        <w:textAlignment w:val="baseline"/>
        <w:rPr>
          <w:rFonts w:ascii="Times New Roman" w:eastAsia="Times New Roman" w:hAnsi="Times New Roman" w:cs="Times New Roman"/>
          <w:sz w:val="24"/>
          <w:szCs w:val="24"/>
        </w:rPr>
      </w:pPr>
    </w:p>
    <w:p w:rsidR="003B05E6" w:rsidRDefault="00F02958" w:rsidP="00F02958">
      <w:pPr>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[50] </w:t>
      </w:r>
      <w:r w:rsidR="003B05E6" w:rsidRPr="007C0D27">
        <w:rPr>
          <w:rFonts w:ascii="Times New Roman" w:eastAsia="Times New Roman" w:hAnsi="Times New Roman" w:cs="Times New Roman"/>
          <w:color w:val="000000"/>
          <w:sz w:val="24"/>
          <w:szCs w:val="24"/>
        </w:rPr>
        <w:t xml:space="preserve">Tiwari, Vidhika, Bansal, Abhi, Kaushika, Ashish, Punia, Upender (2022). Design Of Optimum Process Parameter in Jig Boring Process by Statistical Process Control. </w:t>
      </w:r>
      <w:r w:rsidR="003B05E6" w:rsidRPr="007C0D27">
        <w:rPr>
          <w:rFonts w:ascii="Times New Roman" w:eastAsia="Times New Roman" w:hAnsi="Times New Roman" w:cs="Times New Roman"/>
          <w:i/>
          <w:iCs/>
          <w:color w:val="000000"/>
          <w:sz w:val="24"/>
          <w:szCs w:val="24"/>
        </w:rPr>
        <w:t>4th International Conference on Contemporary Advances in Mechanical Engineering ICCAME-2022</w:t>
      </w:r>
      <w:r w:rsidR="003B05E6" w:rsidRPr="007C0D27">
        <w:rPr>
          <w:rFonts w:ascii="Times New Roman" w:eastAsia="Times New Roman" w:hAnsi="Times New Roman" w:cs="Times New Roman"/>
          <w:color w:val="000000"/>
          <w:sz w:val="24"/>
          <w:szCs w:val="24"/>
        </w:rPr>
        <w:t>.  </w:t>
      </w:r>
    </w:p>
    <w:p w:rsidR="00537F77" w:rsidRPr="003B05E6" w:rsidRDefault="00537F77" w:rsidP="00F02958">
      <w:pPr>
        <w:spacing w:after="0" w:line="240" w:lineRule="auto"/>
        <w:jc w:val="both"/>
        <w:textAlignment w:val="baseline"/>
        <w:rPr>
          <w:rFonts w:ascii="Times New Roman" w:eastAsia="Times New Roman" w:hAnsi="Times New Roman" w:cs="Times New Roman"/>
          <w:sz w:val="24"/>
          <w:szCs w:val="24"/>
        </w:rPr>
      </w:pPr>
    </w:p>
    <w:p w:rsidR="003B05E6" w:rsidRDefault="00F02958" w:rsidP="00F02958">
      <w:pPr>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w:t>
      </w:r>
      <w:r w:rsidR="003B05E6" w:rsidRPr="007C0D27">
        <w:rPr>
          <w:rFonts w:ascii="Times New Roman" w:eastAsia="Times New Roman" w:hAnsi="Times New Roman" w:cs="Times New Roman"/>
          <w:color w:val="000000"/>
          <w:sz w:val="24"/>
          <w:szCs w:val="24"/>
        </w:rPr>
        <w:t>Tiwari, V, Singh, N., K., (2022) “A study on Artificial intelligence based Automatic Vehicle Navigation “.</w:t>
      </w:r>
      <w:r w:rsidR="003B05E6" w:rsidRPr="007C0D27">
        <w:rPr>
          <w:rFonts w:ascii="Times New Roman" w:eastAsia="Times New Roman" w:hAnsi="Times New Roman" w:cs="Times New Roman"/>
          <w:i/>
          <w:iCs/>
          <w:color w:val="000000"/>
          <w:sz w:val="24"/>
          <w:szCs w:val="24"/>
        </w:rPr>
        <w:t>5th International Conference on Contemporary Computing and Informatics (IC3I),</w:t>
      </w:r>
      <w:r w:rsidR="003B05E6" w:rsidRPr="007C0D27">
        <w:rPr>
          <w:rFonts w:ascii="Times New Roman" w:eastAsia="Times New Roman" w:hAnsi="Times New Roman" w:cs="Times New Roman"/>
          <w:color w:val="000000"/>
          <w:sz w:val="24"/>
          <w:szCs w:val="24"/>
        </w:rPr>
        <w:t xml:space="preserve"> pp. 1148-1152, doi: 10.1109/IC3I56241.2022.10073104.  </w:t>
      </w:r>
    </w:p>
    <w:p w:rsidR="00D746FD" w:rsidRPr="003B05E6" w:rsidRDefault="00D746FD" w:rsidP="00F02958">
      <w:pPr>
        <w:spacing w:after="0" w:line="240" w:lineRule="auto"/>
        <w:jc w:val="both"/>
        <w:textAlignment w:val="baseline"/>
        <w:rPr>
          <w:rFonts w:ascii="Times New Roman" w:eastAsia="Times New Roman" w:hAnsi="Times New Roman" w:cs="Times New Roman"/>
          <w:sz w:val="24"/>
          <w:szCs w:val="24"/>
        </w:rPr>
      </w:pPr>
    </w:p>
    <w:p w:rsidR="003B05E6" w:rsidRDefault="00F02958" w:rsidP="00F02958">
      <w:pPr>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[52] </w:t>
      </w:r>
      <w:r w:rsidR="003B05E6" w:rsidRPr="007C0D27">
        <w:rPr>
          <w:rFonts w:ascii="Times New Roman" w:eastAsia="Times New Roman" w:hAnsi="Times New Roman" w:cs="Times New Roman"/>
          <w:color w:val="000000"/>
          <w:sz w:val="24"/>
          <w:szCs w:val="24"/>
        </w:rPr>
        <w:t xml:space="preserve">Tiwari, V., (2023) “Predictive design for quality Assessment employing cloud computing and machine learning”. </w:t>
      </w:r>
      <w:r w:rsidR="003B05E6" w:rsidRPr="007C0D27">
        <w:rPr>
          <w:rFonts w:ascii="Times New Roman" w:eastAsia="Times New Roman" w:hAnsi="Times New Roman" w:cs="Times New Roman"/>
          <w:i/>
          <w:iCs/>
          <w:color w:val="000000"/>
          <w:sz w:val="24"/>
          <w:szCs w:val="24"/>
        </w:rPr>
        <w:t>3rd ICACITE 2023 conference</w:t>
      </w:r>
      <w:r w:rsidR="003B05E6" w:rsidRPr="007C0D27">
        <w:rPr>
          <w:rFonts w:ascii="Times New Roman" w:eastAsia="Times New Roman" w:hAnsi="Times New Roman" w:cs="Times New Roman"/>
          <w:color w:val="000000"/>
          <w:sz w:val="24"/>
          <w:szCs w:val="24"/>
        </w:rPr>
        <w:t>.  </w:t>
      </w:r>
    </w:p>
    <w:p w:rsidR="00D746FD" w:rsidRPr="003B05E6" w:rsidRDefault="00D746FD" w:rsidP="00F02958">
      <w:pPr>
        <w:spacing w:after="0" w:line="240" w:lineRule="auto"/>
        <w:jc w:val="both"/>
        <w:textAlignment w:val="baseline"/>
        <w:rPr>
          <w:rFonts w:ascii="Times New Roman" w:eastAsia="Times New Roman" w:hAnsi="Times New Roman" w:cs="Times New Roman"/>
          <w:sz w:val="24"/>
          <w:szCs w:val="24"/>
        </w:rPr>
      </w:pPr>
    </w:p>
    <w:p w:rsidR="003B05E6" w:rsidRPr="003B05E6" w:rsidRDefault="00F02958" w:rsidP="00F02958">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[53] </w:t>
      </w:r>
      <w:r w:rsidR="003B05E6" w:rsidRPr="007C0D27">
        <w:rPr>
          <w:rFonts w:ascii="Times New Roman" w:eastAsia="Times New Roman" w:hAnsi="Times New Roman" w:cs="Times New Roman"/>
          <w:color w:val="000000"/>
          <w:sz w:val="24"/>
          <w:szCs w:val="24"/>
        </w:rPr>
        <w:t>Tiwari, V., et al., (2023) “Study of application of Machine learning</w:t>
      </w:r>
      <w:r w:rsidR="001F16B0" w:rsidRPr="007C0D27">
        <w:rPr>
          <w:rFonts w:ascii="Times New Roman" w:eastAsia="Times New Roman" w:hAnsi="Times New Roman" w:cs="Times New Roman"/>
          <w:color w:val="000000"/>
          <w:sz w:val="24"/>
          <w:szCs w:val="24"/>
        </w:rPr>
        <w:t> Procedures</w:t>
      </w:r>
      <w:r w:rsidR="003B05E6" w:rsidRPr="007C0D27">
        <w:rPr>
          <w:rFonts w:ascii="Times New Roman" w:eastAsia="Times New Roman" w:hAnsi="Times New Roman" w:cs="Times New Roman"/>
          <w:color w:val="000000"/>
          <w:sz w:val="24"/>
          <w:szCs w:val="24"/>
        </w:rPr>
        <w:t xml:space="preserve"> for Mechanical system Modelling “. </w:t>
      </w:r>
      <w:r w:rsidR="003B05E6" w:rsidRPr="007C0D27">
        <w:rPr>
          <w:rFonts w:ascii="Times New Roman" w:eastAsia="Times New Roman" w:hAnsi="Times New Roman" w:cs="Times New Roman"/>
          <w:i/>
          <w:iCs/>
          <w:color w:val="000000"/>
          <w:sz w:val="24"/>
          <w:szCs w:val="24"/>
        </w:rPr>
        <w:t>INCOME2023.</w:t>
      </w:r>
      <w:r w:rsidR="003B05E6" w:rsidRPr="007C0D27">
        <w:rPr>
          <w:rFonts w:ascii="Times New Roman" w:eastAsia="Times New Roman" w:hAnsi="Times New Roman" w:cs="Times New Roman"/>
          <w:color w:val="000000"/>
          <w:sz w:val="24"/>
          <w:szCs w:val="24"/>
        </w:rPr>
        <w:t> </w:t>
      </w:r>
    </w:p>
    <w:p w:rsidR="003B05E6" w:rsidRDefault="00F02958" w:rsidP="00F02958">
      <w:pPr>
        <w:spacing w:after="0" w:line="240" w:lineRule="auto"/>
        <w:textAlignment w:val="baseline"/>
        <w:rPr>
          <w:rFonts w:ascii="Times New Roman" w:eastAsia="Times New Roman" w:hAnsi="Times New Roman" w:cs="Times New Roman"/>
          <w:i/>
          <w:iCs/>
          <w:color w:val="000000"/>
          <w:sz w:val="24"/>
          <w:szCs w:val="24"/>
        </w:rPr>
      </w:pPr>
      <w:r>
        <w:rPr>
          <w:rFonts w:ascii="Times New Roman" w:eastAsia="Times New Roman" w:hAnsi="Times New Roman" w:cs="Times New Roman"/>
          <w:color w:val="000000"/>
          <w:sz w:val="24"/>
          <w:szCs w:val="24"/>
        </w:rPr>
        <w:lastRenderedPageBreak/>
        <w:t xml:space="preserve">[54] </w:t>
      </w:r>
      <w:r w:rsidR="003B05E6" w:rsidRPr="007C0D27">
        <w:rPr>
          <w:rFonts w:ascii="Times New Roman" w:eastAsia="Times New Roman" w:hAnsi="Times New Roman" w:cs="Times New Roman"/>
          <w:color w:val="000000"/>
          <w:sz w:val="24"/>
          <w:szCs w:val="24"/>
        </w:rPr>
        <w:t xml:space="preserve">Tiwari, Vidhika et.al, (2023). Utilizing Machine Learning for predictive maintenance in Automotive Industry, </w:t>
      </w:r>
      <w:r w:rsidR="003B05E6" w:rsidRPr="007C0D27">
        <w:rPr>
          <w:rFonts w:ascii="Times New Roman" w:eastAsia="Times New Roman" w:hAnsi="Times New Roman" w:cs="Times New Roman"/>
          <w:i/>
          <w:iCs/>
          <w:color w:val="000000"/>
          <w:sz w:val="24"/>
          <w:szCs w:val="24"/>
        </w:rPr>
        <w:t>3rd ICACITE 2023 conference.</w:t>
      </w:r>
    </w:p>
    <w:p w:rsidR="00D746FD" w:rsidRPr="003B05E6" w:rsidRDefault="00D746FD" w:rsidP="00F02958">
      <w:pPr>
        <w:spacing w:after="0" w:line="240" w:lineRule="auto"/>
        <w:textAlignment w:val="baseline"/>
        <w:rPr>
          <w:rFonts w:ascii="Times New Roman" w:eastAsia="Times New Roman" w:hAnsi="Times New Roman" w:cs="Times New Roman"/>
          <w:sz w:val="24"/>
          <w:szCs w:val="24"/>
        </w:rPr>
      </w:pPr>
    </w:p>
    <w:p w:rsidR="00F56465" w:rsidRPr="00F56465" w:rsidRDefault="009C400C" w:rsidP="009C400C">
      <w:pPr>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[55] </w:t>
      </w:r>
      <w:r w:rsidR="00F56465" w:rsidRPr="00F56465">
        <w:rPr>
          <w:rFonts w:ascii="Times New Roman" w:eastAsia="Times New Roman" w:hAnsi="Times New Roman" w:cs="Times New Roman"/>
          <w:color w:val="000000"/>
          <w:sz w:val="24"/>
          <w:szCs w:val="24"/>
        </w:rPr>
        <w:t>Galiveeti Hemakumar Reddy, Shobha Rani Depuru, Devjani Bhattacharya, Shruti R Gunaga, Sadhan Gope, and Muralidhar Nayak Bhukya, “Distribution System Reliability by considering Operational Failures and Distributed Generation”, First International Conference on Computational Intelligence for Information, Security and Communication Applications (CIISCA – 2023), (In Press: to be available in IEEE Xplore)</w:t>
      </w:r>
      <w:r>
        <w:rPr>
          <w:rFonts w:ascii="Times New Roman" w:eastAsia="Times New Roman" w:hAnsi="Times New Roman" w:cs="Times New Roman"/>
          <w:color w:val="000000"/>
          <w:sz w:val="24"/>
          <w:szCs w:val="24"/>
        </w:rPr>
        <w:t>.</w:t>
      </w:r>
    </w:p>
    <w:p w:rsidR="00F56465" w:rsidRPr="00F56465" w:rsidRDefault="009C400C" w:rsidP="00F56465">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[56] </w:t>
      </w:r>
      <w:r w:rsidR="00F56465" w:rsidRPr="00F56465">
        <w:rPr>
          <w:rFonts w:ascii="Times New Roman" w:eastAsia="Times New Roman" w:hAnsi="Times New Roman" w:cs="Times New Roman"/>
          <w:color w:val="000000"/>
          <w:sz w:val="24"/>
          <w:szCs w:val="24"/>
        </w:rPr>
        <w:t>Devjani Bhattacharya, Neeraj Yadav and G. Ashwini Kumar “Overview of India's battery-swapping and charging infrastructure for Electric Vehicles”,3rd International Conference ‘Flexible Electronics on Electric Vehicles (FlexEV-2022), (In Press: to be available in springer book titled “Building AI driven marketing capabilities”)</w:t>
      </w:r>
    </w:p>
    <w:p w:rsidR="00F56465" w:rsidRPr="00F56465" w:rsidRDefault="009C400C" w:rsidP="00F56465">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[57] </w:t>
      </w:r>
      <w:r w:rsidR="00F56465" w:rsidRPr="00F56465">
        <w:rPr>
          <w:rFonts w:ascii="Times New Roman" w:eastAsia="Times New Roman" w:hAnsi="Times New Roman" w:cs="Times New Roman"/>
          <w:color w:val="000000"/>
          <w:sz w:val="24"/>
          <w:szCs w:val="24"/>
        </w:rPr>
        <w:t>Mohammed Zubair Kasab, Galiveeti Hemakumar Reddy, Shobha Rani Depuru, Sruthi R Gunaga, Sadhan Gope and Gourav Sharma, “Design of Simulink Model and Comparative Study on Solar MPPT using ANN Algorithm for Solar Plant with Partial Shading”, First International Conference on Computational Intelligence for Information, Security and Communication Applications (CIISCA – 2023), (In Press: to be available in IEEE Xplore)</w:t>
      </w:r>
    </w:p>
    <w:p w:rsidR="00F56465" w:rsidRPr="00586135" w:rsidRDefault="009C400C" w:rsidP="00F56465">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[58] </w:t>
      </w:r>
      <w:r w:rsidR="00F56465" w:rsidRPr="00586135">
        <w:rPr>
          <w:rFonts w:ascii="Times New Roman" w:eastAsia="Times New Roman" w:hAnsi="Times New Roman" w:cs="Times New Roman"/>
          <w:color w:val="000000"/>
          <w:sz w:val="24"/>
          <w:szCs w:val="24"/>
        </w:rPr>
        <w:t>Arrik Khanna, Pushpanjali Bisht “Rogers ratio test for fault diagnosis of transformer using dissolved gas analysis”, Material today Procedings Volume 71, Part 2, 2022, Pages 243-246, doi: https://doi.org/10.1016/j.matpr.2022.08.519</w:t>
      </w:r>
    </w:p>
    <w:p w:rsidR="00F56465" w:rsidRPr="00586135" w:rsidRDefault="009C400C" w:rsidP="00F56465">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[59] </w:t>
      </w:r>
      <w:r w:rsidR="00F56465" w:rsidRPr="00586135">
        <w:rPr>
          <w:rFonts w:ascii="Times New Roman" w:eastAsia="Times New Roman" w:hAnsi="Times New Roman" w:cs="Times New Roman"/>
          <w:color w:val="000000"/>
          <w:sz w:val="24"/>
          <w:szCs w:val="24"/>
        </w:rPr>
        <w:t>Pushpanjali Bisht, Vikram Saxena, Arrik Khanna “Active and Reactive Power Control in Variable Wind Turbine Using Simultaneous Working of STATCOM and Pitch Control” ,Advances in Data Science and Computing Technology, Apple Academia Press, Hard ISBN: 9781774639979 E-Book ISBN: 9781003277071</w:t>
      </w:r>
    </w:p>
    <w:p w:rsidR="00F56465" w:rsidRPr="00F56465" w:rsidRDefault="009C400C" w:rsidP="00F56465">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[60] </w:t>
      </w:r>
      <w:r w:rsidR="00F56465" w:rsidRPr="00F56465">
        <w:rPr>
          <w:rFonts w:ascii="Times New Roman" w:eastAsia="Times New Roman" w:hAnsi="Times New Roman" w:cs="Times New Roman"/>
          <w:color w:val="000000"/>
          <w:sz w:val="24"/>
          <w:szCs w:val="24"/>
        </w:rPr>
        <w:t>Pushpanjali Bisht, Vikram Saxena, Arrik Khanna “Ageing Assessment Of Power Transformer Using Multi Parameter” International Conference On Emerging Trends in Science &amp; Technology (ICETST-TECHMEET 2020) PCMT, KOLKATA, INDIA Aug 21st,22nd2022http://pcmt-india.net/ICETST-TechMeet2020.html</w:t>
      </w:r>
    </w:p>
    <w:p w:rsidR="00F56465" w:rsidRPr="00F56465" w:rsidRDefault="009C400C" w:rsidP="00F56465">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[61] </w:t>
      </w:r>
      <w:r w:rsidR="00F56465" w:rsidRPr="00F56465">
        <w:rPr>
          <w:rFonts w:ascii="Times New Roman" w:eastAsia="Times New Roman" w:hAnsi="Times New Roman" w:cs="Times New Roman"/>
          <w:color w:val="000000"/>
          <w:sz w:val="24"/>
          <w:szCs w:val="24"/>
        </w:rPr>
        <w:t>Pushpanjali Bisht, Vivek kukreti, lavkush “A review on E-bicycle” RISEM 2022, ,pp.6-10.(IJRAA)</w:t>
      </w:r>
    </w:p>
    <w:p w:rsidR="00F56465" w:rsidRPr="00F56465" w:rsidRDefault="009C400C" w:rsidP="00F56465">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w:t>
      </w:r>
      <w:r w:rsidR="00F56465" w:rsidRPr="00F56465">
        <w:rPr>
          <w:rFonts w:ascii="Times New Roman" w:eastAsia="Times New Roman" w:hAnsi="Times New Roman" w:cs="Times New Roman"/>
          <w:color w:val="000000"/>
          <w:sz w:val="24"/>
          <w:szCs w:val="24"/>
        </w:rPr>
        <w:t>S.Sharma, Y.Sharma, A.kumar,"A review on advancements of power system protection and control",RISEM 2022,pp.1-5.(IJRAA)</w:t>
      </w:r>
    </w:p>
    <w:p w:rsidR="00F56465" w:rsidRPr="00F56465" w:rsidRDefault="009C400C" w:rsidP="00F56465">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[63] </w:t>
      </w:r>
      <w:r w:rsidR="00F56465" w:rsidRPr="00F56465">
        <w:rPr>
          <w:rFonts w:ascii="Times New Roman" w:eastAsia="Times New Roman" w:hAnsi="Times New Roman" w:cs="Times New Roman"/>
          <w:color w:val="000000"/>
          <w:sz w:val="24"/>
          <w:szCs w:val="24"/>
        </w:rPr>
        <w:t>S.Sharma, S.kumar, A Sidhu,S.Sharma,"An analysis on challenges of power quality management techniques",RISEM 2022, ,pp.6-10.(IJRAA)</w:t>
      </w:r>
    </w:p>
    <w:p w:rsidR="006B2351" w:rsidRDefault="009C400C" w:rsidP="00D746FD">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[64] </w:t>
      </w:r>
      <w:r w:rsidR="00586135" w:rsidRPr="00586135">
        <w:rPr>
          <w:rFonts w:ascii="Times New Roman" w:hAnsi="Times New Roman" w:cs="Times New Roman"/>
          <w:color w:val="000000"/>
          <w:sz w:val="24"/>
          <w:szCs w:val="24"/>
        </w:rPr>
        <w:t>S.Sharma,</w:t>
      </w:r>
      <w:r w:rsidR="006B2351">
        <w:rPr>
          <w:rFonts w:ascii="Times New Roman" w:hAnsi="Times New Roman" w:cs="Times New Roman"/>
          <w:color w:val="000000"/>
          <w:sz w:val="24"/>
          <w:szCs w:val="24"/>
        </w:rPr>
        <w:t xml:space="preserve"> </w:t>
      </w:r>
      <w:r w:rsidR="00586135" w:rsidRPr="00586135">
        <w:rPr>
          <w:rFonts w:ascii="Times New Roman" w:hAnsi="Times New Roman" w:cs="Times New Roman"/>
          <w:color w:val="000000"/>
          <w:sz w:val="24"/>
          <w:szCs w:val="24"/>
        </w:rPr>
        <w:t>Deepika,"Performance analysis using electrical and magnetic characteristics of MOS devices",Journal of optoelectronics,2023.(JOAM)</w:t>
      </w:r>
    </w:p>
    <w:p w:rsidR="009C400C" w:rsidRDefault="006B2351" w:rsidP="006B2351">
      <w:pPr>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[65] </w:t>
      </w:r>
      <w:r w:rsidR="00D746FD">
        <w:rPr>
          <w:rFonts w:ascii="Times New Roman" w:hAnsi="Times New Roman" w:cs="Times New Roman"/>
          <w:color w:val="000000"/>
          <w:sz w:val="24"/>
          <w:szCs w:val="24"/>
        </w:rPr>
        <w:t xml:space="preserve"> </w:t>
      </w:r>
      <w:r>
        <w:rPr>
          <w:rFonts w:ascii="Times New Roman" w:hAnsi="Times New Roman" w:cs="Times New Roman"/>
          <w:color w:val="000000"/>
          <w:sz w:val="24"/>
          <w:szCs w:val="24"/>
        </w:rPr>
        <w:t>Sarika Chaudhary,S sharma,S Mongia,K Tripathi,”Artificial Intelligence in Healthcare Issues,Applications, and Future”,DOI:10.1201/9781003333081-1</w:t>
      </w:r>
      <w:r w:rsidR="00BF6526">
        <w:rPr>
          <w:rFonts w:ascii="Times New Roman" w:hAnsi="Times New Roman" w:cs="Times New Roman"/>
          <w:color w:val="000000"/>
          <w:sz w:val="24"/>
          <w:szCs w:val="24"/>
        </w:rPr>
        <w:t>.</w:t>
      </w:r>
    </w:p>
    <w:p w:rsidR="009C400C" w:rsidRPr="00586135" w:rsidRDefault="00BF6526">
      <w:pPr>
        <w:rPr>
          <w:rFonts w:ascii="Times New Roman" w:hAnsi="Times New Roman" w:cs="Times New Roman"/>
          <w:sz w:val="24"/>
          <w:szCs w:val="24"/>
        </w:rPr>
      </w:pPr>
      <w:r>
        <w:rPr>
          <w:rFonts w:ascii="Times New Roman" w:hAnsi="Times New Roman" w:cs="Times New Roman"/>
          <w:sz w:val="24"/>
          <w:szCs w:val="24"/>
        </w:rPr>
        <w:t xml:space="preserve">[66] </w:t>
      </w:r>
      <w:r>
        <w:rPr>
          <w:rFonts w:ascii="Times New Roman" w:hAnsi="Times New Roman" w:cs="Times New Roman"/>
          <w:color w:val="000000"/>
          <w:sz w:val="24"/>
          <w:szCs w:val="24"/>
        </w:rPr>
        <w:t>Sarika Chaudhary,S sharma,S Mongia,K Tripathi</w:t>
      </w:r>
      <w:r>
        <w:rPr>
          <w:rFonts w:ascii="Times New Roman" w:hAnsi="Times New Roman" w:cs="Times New Roman"/>
          <w:color w:val="000000"/>
          <w:sz w:val="24"/>
          <w:szCs w:val="24"/>
        </w:rPr>
        <w:t>, “Classification based interactive model for crop yield prediction: Punjab state”,IEEE.</w:t>
      </w:r>
      <w:bookmarkStart w:id="0" w:name="_GoBack"/>
      <w:bookmarkEnd w:id="0"/>
    </w:p>
    <w:sectPr w:rsidR="009C400C" w:rsidRPr="005861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EB9" w:rsidRDefault="00536EB9" w:rsidP="00A3187E">
      <w:pPr>
        <w:spacing w:after="0" w:line="240" w:lineRule="auto"/>
      </w:pPr>
      <w:r>
        <w:separator/>
      </w:r>
    </w:p>
  </w:endnote>
  <w:endnote w:type="continuationSeparator" w:id="0">
    <w:p w:rsidR="00536EB9" w:rsidRDefault="00536EB9" w:rsidP="00A31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EB9" w:rsidRDefault="00536EB9" w:rsidP="00A3187E">
      <w:pPr>
        <w:spacing w:after="0" w:line="240" w:lineRule="auto"/>
      </w:pPr>
      <w:r>
        <w:separator/>
      </w:r>
    </w:p>
  </w:footnote>
  <w:footnote w:type="continuationSeparator" w:id="0">
    <w:p w:rsidR="00536EB9" w:rsidRDefault="00536EB9" w:rsidP="00A318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336663"/>
    <w:multiLevelType w:val="multilevel"/>
    <w:tmpl w:val="764009F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3207E3F"/>
    <w:multiLevelType w:val="multilevel"/>
    <w:tmpl w:val="FCD078E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F590659"/>
    <w:multiLevelType w:val="multilevel"/>
    <w:tmpl w:val="47FCDD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2FF69DC"/>
    <w:multiLevelType w:val="hybridMultilevel"/>
    <w:tmpl w:val="92DA262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4B7C0628"/>
    <w:multiLevelType w:val="multilevel"/>
    <w:tmpl w:val="9A9AA9C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D070F13"/>
    <w:multiLevelType w:val="multilevel"/>
    <w:tmpl w:val="D71CCD4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ED60086"/>
    <w:multiLevelType w:val="multilevel"/>
    <w:tmpl w:val="87EE36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EE04424"/>
    <w:multiLevelType w:val="multilevel"/>
    <w:tmpl w:val="B8C85BF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F747898"/>
    <w:multiLevelType w:val="multilevel"/>
    <w:tmpl w:val="44C2203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2EA51AF"/>
    <w:multiLevelType w:val="hybridMultilevel"/>
    <w:tmpl w:val="8DF2EC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AA2BE1"/>
    <w:multiLevelType w:val="multilevel"/>
    <w:tmpl w:val="25AA6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9341121"/>
    <w:multiLevelType w:val="multilevel"/>
    <w:tmpl w:val="CB04DD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1"/>
  </w:num>
  <w:num w:numId="3">
    <w:abstractNumId w:val="6"/>
  </w:num>
  <w:num w:numId="4">
    <w:abstractNumId w:val="2"/>
  </w:num>
  <w:num w:numId="5">
    <w:abstractNumId w:val="0"/>
  </w:num>
  <w:num w:numId="6">
    <w:abstractNumId w:val="1"/>
  </w:num>
  <w:num w:numId="7">
    <w:abstractNumId w:val="7"/>
  </w:num>
  <w:num w:numId="8">
    <w:abstractNumId w:val="4"/>
  </w:num>
  <w:num w:numId="9">
    <w:abstractNumId w:val="8"/>
  </w:num>
  <w:num w:numId="10">
    <w:abstractNumId w:val="5"/>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5CB"/>
    <w:rsid w:val="000137CE"/>
    <w:rsid w:val="00092F35"/>
    <w:rsid w:val="001D331C"/>
    <w:rsid w:val="001F16B0"/>
    <w:rsid w:val="003B05E6"/>
    <w:rsid w:val="00536EB9"/>
    <w:rsid w:val="00537F77"/>
    <w:rsid w:val="00586135"/>
    <w:rsid w:val="005B15CB"/>
    <w:rsid w:val="00616F0D"/>
    <w:rsid w:val="006B2351"/>
    <w:rsid w:val="006C0005"/>
    <w:rsid w:val="007176FE"/>
    <w:rsid w:val="0078110F"/>
    <w:rsid w:val="007C0D27"/>
    <w:rsid w:val="008C2797"/>
    <w:rsid w:val="009253AE"/>
    <w:rsid w:val="009C400C"/>
    <w:rsid w:val="00A3187E"/>
    <w:rsid w:val="00BF6526"/>
    <w:rsid w:val="00D3012A"/>
    <w:rsid w:val="00D746FD"/>
    <w:rsid w:val="00F02958"/>
    <w:rsid w:val="00F56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0E2A7BC-6DAF-452D-BE82-779CFC3B2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15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5B15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B15CB"/>
  </w:style>
  <w:style w:type="character" w:customStyle="1" w:styleId="eop">
    <w:name w:val="eop"/>
    <w:basedOn w:val="DefaultParagraphFont"/>
    <w:rsid w:val="005B15CB"/>
  </w:style>
  <w:style w:type="paragraph" w:customStyle="1" w:styleId="EndNoteBibliographyTitle">
    <w:name w:val="EndNote Bibliography Title"/>
    <w:basedOn w:val="Normal"/>
    <w:link w:val="EndNoteBibliographyTitleChar"/>
    <w:rsid w:val="003B05E6"/>
    <w:pPr>
      <w:spacing w:after="0"/>
      <w:jc w:val="center"/>
    </w:pPr>
    <w:rPr>
      <w:rFonts w:ascii="Calibri" w:hAnsi="Calibri" w:cs="Calibri"/>
      <w:noProof/>
      <w:kern w:val="2"/>
      <w14:ligatures w14:val="standardContextual"/>
    </w:rPr>
  </w:style>
  <w:style w:type="character" w:customStyle="1" w:styleId="EndNoteBibliographyTitleChar">
    <w:name w:val="EndNote Bibliography Title Char"/>
    <w:basedOn w:val="DefaultParagraphFont"/>
    <w:link w:val="EndNoteBibliographyTitle"/>
    <w:rsid w:val="003B05E6"/>
    <w:rPr>
      <w:rFonts w:ascii="Calibri" w:hAnsi="Calibri" w:cs="Calibri"/>
      <w:noProof/>
      <w:kern w:val="2"/>
      <w14:ligatures w14:val="standardContextual"/>
    </w:rPr>
  </w:style>
  <w:style w:type="paragraph" w:customStyle="1" w:styleId="EndNoteBibliography">
    <w:name w:val="EndNote Bibliography"/>
    <w:basedOn w:val="Normal"/>
    <w:link w:val="EndNoteBibliographyChar"/>
    <w:rsid w:val="003B05E6"/>
    <w:pPr>
      <w:spacing w:line="240" w:lineRule="auto"/>
    </w:pPr>
    <w:rPr>
      <w:rFonts w:ascii="Calibri" w:hAnsi="Calibri" w:cs="Calibri"/>
      <w:noProof/>
      <w:kern w:val="2"/>
      <w14:ligatures w14:val="standardContextual"/>
    </w:rPr>
  </w:style>
  <w:style w:type="character" w:customStyle="1" w:styleId="EndNoteBibliographyChar">
    <w:name w:val="EndNote Bibliography Char"/>
    <w:basedOn w:val="DefaultParagraphFont"/>
    <w:link w:val="EndNoteBibliography"/>
    <w:rsid w:val="003B05E6"/>
    <w:rPr>
      <w:rFonts w:ascii="Calibri" w:hAnsi="Calibri" w:cs="Calibri"/>
      <w:noProof/>
      <w:kern w:val="2"/>
      <w14:ligatures w14:val="standardContextual"/>
    </w:rPr>
  </w:style>
  <w:style w:type="paragraph" w:styleId="Header">
    <w:name w:val="header"/>
    <w:basedOn w:val="Normal"/>
    <w:link w:val="HeaderChar"/>
    <w:uiPriority w:val="99"/>
    <w:unhideWhenUsed/>
    <w:rsid w:val="00A318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187E"/>
  </w:style>
  <w:style w:type="paragraph" w:styleId="Footer">
    <w:name w:val="footer"/>
    <w:basedOn w:val="Normal"/>
    <w:link w:val="FooterChar"/>
    <w:uiPriority w:val="99"/>
    <w:unhideWhenUsed/>
    <w:rsid w:val="00A318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187E"/>
  </w:style>
  <w:style w:type="paragraph" w:styleId="ListParagraph">
    <w:name w:val="List Paragraph"/>
    <w:basedOn w:val="Normal"/>
    <w:uiPriority w:val="34"/>
    <w:qFormat/>
    <w:rsid w:val="00F56465"/>
    <w:pPr>
      <w:ind w:left="720"/>
      <w:contextualSpacing/>
    </w:pPr>
  </w:style>
  <w:style w:type="character" w:styleId="Hyperlink">
    <w:name w:val="Hyperlink"/>
    <w:basedOn w:val="DefaultParagraphFont"/>
    <w:uiPriority w:val="99"/>
    <w:unhideWhenUsed/>
    <w:rsid w:val="00F564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297490">
      <w:bodyDiv w:val="1"/>
      <w:marLeft w:val="0"/>
      <w:marRight w:val="0"/>
      <w:marTop w:val="0"/>
      <w:marBottom w:val="0"/>
      <w:divBdr>
        <w:top w:val="none" w:sz="0" w:space="0" w:color="auto"/>
        <w:left w:val="none" w:sz="0" w:space="0" w:color="auto"/>
        <w:bottom w:val="none" w:sz="0" w:space="0" w:color="auto"/>
        <w:right w:val="none" w:sz="0" w:space="0" w:color="auto"/>
      </w:divBdr>
    </w:div>
    <w:div w:id="409081909">
      <w:bodyDiv w:val="1"/>
      <w:marLeft w:val="0"/>
      <w:marRight w:val="0"/>
      <w:marTop w:val="0"/>
      <w:marBottom w:val="0"/>
      <w:divBdr>
        <w:top w:val="none" w:sz="0" w:space="0" w:color="auto"/>
        <w:left w:val="none" w:sz="0" w:space="0" w:color="auto"/>
        <w:bottom w:val="none" w:sz="0" w:space="0" w:color="auto"/>
        <w:right w:val="none" w:sz="0" w:space="0" w:color="auto"/>
      </w:divBdr>
    </w:div>
    <w:div w:id="1058164308">
      <w:bodyDiv w:val="1"/>
      <w:marLeft w:val="0"/>
      <w:marRight w:val="0"/>
      <w:marTop w:val="0"/>
      <w:marBottom w:val="0"/>
      <w:divBdr>
        <w:top w:val="none" w:sz="0" w:space="0" w:color="auto"/>
        <w:left w:val="none" w:sz="0" w:space="0" w:color="auto"/>
        <w:bottom w:val="none" w:sz="0" w:space="0" w:color="auto"/>
        <w:right w:val="none" w:sz="0" w:space="0" w:color="auto"/>
      </w:divBdr>
    </w:div>
    <w:div w:id="1107000381">
      <w:bodyDiv w:val="1"/>
      <w:marLeft w:val="0"/>
      <w:marRight w:val="0"/>
      <w:marTop w:val="0"/>
      <w:marBottom w:val="0"/>
      <w:divBdr>
        <w:top w:val="none" w:sz="0" w:space="0" w:color="auto"/>
        <w:left w:val="none" w:sz="0" w:space="0" w:color="auto"/>
        <w:bottom w:val="none" w:sz="0" w:space="0" w:color="auto"/>
        <w:right w:val="none" w:sz="0" w:space="0" w:color="auto"/>
      </w:divBdr>
      <w:divsChild>
        <w:div w:id="713965276">
          <w:marLeft w:val="0"/>
          <w:marRight w:val="0"/>
          <w:marTop w:val="0"/>
          <w:marBottom w:val="0"/>
          <w:divBdr>
            <w:top w:val="none" w:sz="0" w:space="0" w:color="auto"/>
            <w:left w:val="none" w:sz="0" w:space="0" w:color="auto"/>
            <w:bottom w:val="none" w:sz="0" w:space="0" w:color="auto"/>
            <w:right w:val="none" w:sz="0" w:space="0" w:color="auto"/>
          </w:divBdr>
          <w:divsChild>
            <w:div w:id="633602132">
              <w:marLeft w:val="0"/>
              <w:marRight w:val="0"/>
              <w:marTop w:val="0"/>
              <w:marBottom w:val="0"/>
              <w:divBdr>
                <w:top w:val="none" w:sz="0" w:space="0" w:color="auto"/>
                <w:left w:val="none" w:sz="0" w:space="0" w:color="auto"/>
                <w:bottom w:val="none" w:sz="0" w:space="0" w:color="auto"/>
                <w:right w:val="none" w:sz="0" w:space="0" w:color="auto"/>
              </w:divBdr>
            </w:div>
          </w:divsChild>
        </w:div>
        <w:div w:id="924607364">
          <w:marLeft w:val="0"/>
          <w:marRight w:val="0"/>
          <w:marTop w:val="0"/>
          <w:marBottom w:val="0"/>
          <w:divBdr>
            <w:top w:val="none" w:sz="0" w:space="0" w:color="auto"/>
            <w:left w:val="none" w:sz="0" w:space="0" w:color="auto"/>
            <w:bottom w:val="none" w:sz="0" w:space="0" w:color="auto"/>
            <w:right w:val="none" w:sz="0" w:space="0" w:color="auto"/>
          </w:divBdr>
          <w:divsChild>
            <w:div w:id="238564337">
              <w:marLeft w:val="0"/>
              <w:marRight w:val="0"/>
              <w:marTop w:val="0"/>
              <w:marBottom w:val="0"/>
              <w:divBdr>
                <w:top w:val="none" w:sz="0" w:space="0" w:color="auto"/>
                <w:left w:val="none" w:sz="0" w:space="0" w:color="auto"/>
                <w:bottom w:val="none" w:sz="0" w:space="0" w:color="auto"/>
                <w:right w:val="none" w:sz="0" w:space="0" w:color="auto"/>
              </w:divBdr>
            </w:div>
          </w:divsChild>
        </w:div>
        <w:div w:id="270091126">
          <w:marLeft w:val="0"/>
          <w:marRight w:val="0"/>
          <w:marTop w:val="0"/>
          <w:marBottom w:val="0"/>
          <w:divBdr>
            <w:top w:val="none" w:sz="0" w:space="0" w:color="auto"/>
            <w:left w:val="none" w:sz="0" w:space="0" w:color="auto"/>
            <w:bottom w:val="none" w:sz="0" w:space="0" w:color="auto"/>
            <w:right w:val="none" w:sz="0" w:space="0" w:color="auto"/>
          </w:divBdr>
          <w:divsChild>
            <w:div w:id="1718313684">
              <w:marLeft w:val="0"/>
              <w:marRight w:val="0"/>
              <w:marTop w:val="0"/>
              <w:marBottom w:val="0"/>
              <w:divBdr>
                <w:top w:val="none" w:sz="0" w:space="0" w:color="auto"/>
                <w:left w:val="none" w:sz="0" w:space="0" w:color="auto"/>
                <w:bottom w:val="none" w:sz="0" w:space="0" w:color="auto"/>
                <w:right w:val="none" w:sz="0" w:space="0" w:color="auto"/>
              </w:divBdr>
            </w:div>
          </w:divsChild>
        </w:div>
        <w:div w:id="717436098">
          <w:marLeft w:val="0"/>
          <w:marRight w:val="0"/>
          <w:marTop w:val="0"/>
          <w:marBottom w:val="0"/>
          <w:divBdr>
            <w:top w:val="none" w:sz="0" w:space="0" w:color="auto"/>
            <w:left w:val="none" w:sz="0" w:space="0" w:color="auto"/>
            <w:bottom w:val="none" w:sz="0" w:space="0" w:color="auto"/>
            <w:right w:val="none" w:sz="0" w:space="0" w:color="auto"/>
          </w:divBdr>
          <w:divsChild>
            <w:div w:id="54244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4329">
      <w:bodyDiv w:val="1"/>
      <w:marLeft w:val="0"/>
      <w:marRight w:val="0"/>
      <w:marTop w:val="0"/>
      <w:marBottom w:val="0"/>
      <w:divBdr>
        <w:top w:val="none" w:sz="0" w:space="0" w:color="auto"/>
        <w:left w:val="none" w:sz="0" w:space="0" w:color="auto"/>
        <w:bottom w:val="none" w:sz="0" w:space="0" w:color="auto"/>
        <w:right w:val="none" w:sz="0" w:space="0" w:color="auto"/>
      </w:divBdr>
    </w:div>
    <w:div w:id="1633903903">
      <w:bodyDiv w:val="1"/>
      <w:marLeft w:val="0"/>
      <w:marRight w:val="0"/>
      <w:marTop w:val="0"/>
      <w:marBottom w:val="0"/>
      <w:divBdr>
        <w:top w:val="none" w:sz="0" w:space="0" w:color="auto"/>
        <w:left w:val="none" w:sz="0" w:space="0" w:color="auto"/>
        <w:bottom w:val="none" w:sz="0" w:space="0" w:color="auto"/>
        <w:right w:val="none" w:sz="0" w:space="0" w:color="auto"/>
      </w:divBdr>
    </w:div>
    <w:div w:id="1650554655">
      <w:bodyDiv w:val="1"/>
      <w:marLeft w:val="0"/>
      <w:marRight w:val="0"/>
      <w:marTop w:val="0"/>
      <w:marBottom w:val="0"/>
      <w:divBdr>
        <w:top w:val="none" w:sz="0" w:space="0" w:color="auto"/>
        <w:left w:val="none" w:sz="0" w:space="0" w:color="auto"/>
        <w:bottom w:val="none" w:sz="0" w:space="0" w:color="auto"/>
        <w:right w:val="none" w:sz="0" w:space="0" w:color="auto"/>
      </w:divBdr>
    </w:div>
    <w:div w:id="1896037708">
      <w:bodyDiv w:val="1"/>
      <w:marLeft w:val="0"/>
      <w:marRight w:val="0"/>
      <w:marTop w:val="0"/>
      <w:marBottom w:val="0"/>
      <w:divBdr>
        <w:top w:val="none" w:sz="0" w:space="0" w:color="auto"/>
        <w:left w:val="none" w:sz="0" w:space="0" w:color="auto"/>
        <w:bottom w:val="none" w:sz="0" w:space="0" w:color="auto"/>
        <w:right w:val="none" w:sz="0" w:space="0" w:color="auto"/>
      </w:divBdr>
      <w:divsChild>
        <w:div w:id="1099763049">
          <w:marLeft w:val="0"/>
          <w:marRight w:val="0"/>
          <w:marTop w:val="0"/>
          <w:marBottom w:val="0"/>
          <w:divBdr>
            <w:top w:val="none" w:sz="0" w:space="0" w:color="auto"/>
            <w:left w:val="none" w:sz="0" w:space="0" w:color="auto"/>
            <w:bottom w:val="none" w:sz="0" w:space="0" w:color="auto"/>
            <w:right w:val="none" w:sz="0" w:space="0" w:color="auto"/>
          </w:divBdr>
        </w:div>
        <w:div w:id="278151562">
          <w:marLeft w:val="0"/>
          <w:marRight w:val="0"/>
          <w:marTop w:val="0"/>
          <w:marBottom w:val="0"/>
          <w:divBdr>
            <w:top w:val="none" w:sz="0" w:space="0" w:color="auto"/>
            <w:left w:val="none" w:sz="0" w:space="0" w:color="auto"/>
            <w:bottom w:val="none" w:sz="0" w:space="0" w:color="auto"/>
            <w:right w:val="none" w:sz="0" w:space="0" w:color="auto"/>
          </w:divBdr>
        </w:div>
        <w:div w:id="1361515640">
          <w:marLeft w:val="0"/>
          <w:marRight w:val="0"/>
          <w:marTop w:val="0"/>
          <w:marBottom w:val="0"/>
          <w:divBdr>
            <w:top w:val="none" w:sz="0" w:space="0" w:color="auto"/>
            <w:left w:val="none" w:sz="0" w:space="0" w:color="auto"/>
            <w:bottom w:val="none" w:sz="0" w:space="0" w:color="auto"/>
            <w:right w:val="none" w:sz="0" w:space="0" w:color="auto"/>
          </w:divBdr>
        </w:div>
        <w:div w:id="140385623">
          <w:marLeft w:val="0"/>
          <w:marRight w:val="0"/>
          <w:marTop w:val="0"/>
          <w:marBottom w:val="0"/>
          <w:divBdr>
            <w:top w:val="none" w:sz="0" w:space="0" w:color="auto"/>
            <w:left w:val="none" w:sz="0" w:space="0" w:color="auto"/>
            <w:bottom w:val="none" w:sz="0" w:space="0" w:color="auto"/>
            <w:right w:val="none" w:sz="0" w:space="0" w:color="auto"/>
          </w:divBdr>
        </w:div>
        <w:div w:id="1864131916">
          <w:marLeft w:val="0"/>
          <w:marRight w:val="0"/>
          <w:marTop w:val="0"/>
          <w:marBottom w:val="0"/>
          <w:divBdr>
            <w:top w:val="none" w:sz="0" w:space="0" w:color="auto"/>
            <w:left w:val="none" w:sz="0" w:space="0" w:color="auto"/>
            <w:bottom w:val="none" w:sz="0" w:space="0" w:color="auto"/>
            <w:right w:val="none" w:sz="0" w:space="0" w:color="auto"/>
          </w:divBdr>
        </w:div>
        <w:div w:id="1067148211">
          <w:marLeft w:val="0"/>
          <w:marRight w:val="0"/>
          <w:marTop w:val="0"/>
          <w:marBottom w:val="0"/>
          <w:divBdr>
            <w:top w:val="none" w:sz="0" w:space="0" w:color="auto"/>
            <w:left w:val="none" w:sz="0" w:space="0" w:color="auto"/>
            <w:bottom w:val="none" w:sz="0" w:space="0" w:color="auto"/>
            <w:right w:val="none" w:sz="0" w:space="0" w:color="auto"/>
          </w:divBdr>
        </w:div>
        <w:div w:id="1809392528">
          <w:marLeft w:val="0"/>
          <w:marRight w:val="0"/>
          <w:marTop w:val="0"/>
          <w:marBottom w:val="0"/>
          <w:divBdr>
            <w:top w:val="none" w:sz="0" w:space="0" w:color="auto"/>
            <w:left w:val="none" w:sz="0" w:space="0" w:color="auto"/>
            <w:bottom w:val="none" w:sz="0" w:space="0" w:color="auto"/>
            <w:right w:val="none" w:sz="0" w:space="0" w:color="auto"/>
          </w:divBdr>
        </w:div>
        <w:div w:id="2123835901">
          <w:marLeft w:val="0"/>
          <w:marRight w:val="0"/>
          <w:marTop w:val="0"/>
          <w:marBottom w:val="0"/>
          <w:divBdr>
            <w:top w:val="none" w:sz="0" w:space="0" w:color="auto"/>
            <w:left w:val="none" w:sz="0" w:space="0" w:color="auto"/>
            <w:bottom w:val="none" w:sz="0" w:space="0" w:color="auto"/>
            <w:right w:val="none" w:sz="0" w:space="0" w:color="auto"/>
          </w:divBdr>
        </w:div>
        <w:div w:id="1216509252">
          <w:marLeft w:val="0"/>
          <w:marRight w:val="0"/>
          <w:marTop w:val="0"/>
          <w:marBottom w:val="0"/>
          <w:divBdr>
            <w:top w:val="none" w:sz="0" w:space="0" w:color="auto"/>
            <w:left w:val="none" w:sz="0" w:space="0" w:color="auto"/>
            <w:bottom w:val="none" w:sz="0" w:space="0" w:color="auto"/>
            <w:right w:val="none" w:sz="0" w:space="0" w:color="auto"/>
          </w:divBdr>
        </w:div>
        <w:div w:id="1137915120">
          <w:marLeft w:val="0"/>
          <w:marRight w:val="0"/>
          <w:marTop w:val="0"/>
          <w:marBottom w:val="0"/>
          <w:divBdr>
            <w:top w:val="none" w:sz="0" w:space="0" w:color="auto"/>
            <w:left w:val="none" w:sz="0" w:space="0" w:color="auto"/>
            <w:bottom w:val="none" w:sz="0" w:space="0" w:color="auto"/>
            <w:right w:val="none" w:sz="0" w:space="0" w:color="auto"/>
          </w:divBdr>
        </w:div>
      </w:divsChild>
    </w:div>
    <w:div w:id="2068645521">
      <w:bodyDiv w:val="1"/>
      <w:marLeft w:val="0"/>
      <w:marRight w:val="0"/>
      <w:marTop w:val="0"/>
      <w:marBottom w:val="0"/>
      <w:divBdr>
        <w:top w:val="none" w:sz="0" w:space="0" w:color="auto"/>
        <w:left w:val="none" w:sz="0" w:space="0" w:color="auto"/>
        <w:bottom w:val="none" w:sz="0" w:space="0" w:color="auto"/>
        <w:right w:val="none" w:sz="0" w:space="0" w:color="auto"/>
      </w:divBdr>
      <w:divsChild>
        <w:div w:id="1823236533">
          <w:marLeft w:val="0"/>
          <w:marRight w:val="0"/>
          <w:marTop w:val="0"/>
          <w:marBottom w:val="0"/>
          <w:divBdr>
            <w:top w:val="none" w:sz="0" w:space="0" w:color="auto"/>
            <w:left w:val="none" w:sz="0" w:space="0" w:color="auto"/>
            <w:bottom w:val="none" w:sz="0" w:space="0" w:color="auto"/>
            <w:right w:val="none" w:sz="0" w:space="0" w:color="auto"/>
          </w:divBdr>
          <w:divsChild>
            <w:div w:id="874199237">
              <w:marLeft w:val="0"/>
              <w:marRight w:val="0"/>
              <w:marTop w:val="0"/>
              <w:marBottom w:val="0"/>
              <w:divBdr>
                <w:top w:val="none" w:sz="0" w:space="0" w:color="auto"/>
                <w:left w:val="none" w:sz="0" w:space="0" w:color="auto"/>
                <w:bottom w:val="none" w:sz="0" w:space="0" w:color="auto"/>
                <w:right w:val="none" w:sz="0" w:space="0" w:color="auto"/>
              </w:divBdr>
            </w:div>
          </w:divsChild>
        </w:div>
        <w:div w:id="1021973411">
          <w:marLeft w:val="0"/>
          <w:marRight w:val="0"/>
          <w:marTop w:val="0"/>
          <w:marBottom w:val="0"/>
          <w:divBdr>
            <w:top w:val="none" w:sz="0" w:space="0" w:color="auto"/>
            <w:left w:val="none" w:sz="0" w:space="0" w:color="auto"/>
            <w:bottom w:val="none" w:sz="0" w:space="0" w:color="auto"/>
            <w:right w:val="none" w:sz="0" w:space="0" w:color="auto"/>
          </w:divBdr>
          <w:divsChild>
            <w:div w:id="193542900">
              <w:marLeft w:val="0"/>
              <w:marRight w:val="0"/>
              <w:marTop w:val="0"/>
              <w:marBottom w:val="0"/>
              <w:divBdr>
                <w:top w:val="none" w:sz="0" w:space="0" w:color="auto"/>
                <w:left w:val="none" w:sz="0" w:space="0" w:color="auto"/>
                <w:bottom w:val="none" w:sz="0" w:space="0" w:color="auto"/>
                <w:right w:val="none" w:sz="0" w:space="0" w:color="auto"/>
              </w:divBdr>
            </w:div>
          </w:divsChild>
        </w:div>
        <w:div w:id="1539196227">
          <w:marLeft w:val="0"/>
          <w:marRight w:val="0"/>
          <w:marTop w:val="0"/>
          <w:marBottom w:val="0"/>
          <w:divBdr>
            <w:top w:val="none" w:sz="0" w:space="0" w:color="auto"/>
            <w:left w:val="none" w:sz="0" w:space="0" w:color="auto"/>
            <w:bottom w:val="none" w:sz="0" w:space="0" w:color="auto"/>
            <w:right w:val="none" w:sz="0" w:space="0" w:color="auto"/>
          </w:divBdr>
          <w:divsChild>
            <w:div w:id="1927885983">
              <w:marLeft w:val="0"/>
              <w:marRight w:val="0"/>
              <w:marTop w:val="0"/>
              <w:marBottom w:val="0"/>
              <w:divBdr>
                <w:top w:val="none" w:sz="0" w:space="0" w:color="auto"/>
                <w:left w:val="none" w:sz="0" w:space="0" w:color="auto"/>
                <w:bottom w:val="none" w:sz="0" w:space="0" w:color="auto"/>
                <w:right w:val="none" w:sz="0" w:space="0" w:color="auto"/>
              </w:divBdr>
            </w:div>
            <w:div w:id="149116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publication.com/ijaer21/ijaerv16n9_07.pdf" TargetMode="External"/><Relationship Id="rId13" Type="http://schemas.openxmlformats.org/officeDocument/2006/relationships/hyperlink" Target="https://doi.org/10.1016/j.matpr.2023.02.05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ipublication.com/ijaer21/ijaerv16n9_07.pdf" TargetMode="External"/><Relationship Id="rId12" Type="http://schemas.openxmlformats.org/officeDocument/2006/relationships/hyperlink" Target="https://ieeexplore.ieee.org/document/10073104" TargetMode="External"/><Relationship Id="rId17" Type="http://schemas.openxmlformats.org/officeDocument/2006/relationships/hyperlink" Target="https://ieeexplore.ieee.org/document/10182915" TargetMode="External"/><Relationship Id="rId2" Type="http://schemas.openxmlformats.org/officeDocument/2006/relationships/styles" Target="styles.xml"/><Relationship Id="rId16" Type="http://schemas.openxmlformats.org/officeDocument/2006/relationships/hyperlink" Target="https://doi.org/10.17762/ijritcc.v11i5.661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eeexplore.ieee.org/document/10073104" TargetMode="External"/><Relationship Id="rId5" Type="http://schemas.openxmlformats.org/officeDocument/2006/relationships/footnotes" Target="footnotes.xml"/><Relationship Id="rId15" Type="http://schemas.openxmlformats.org/officeDocument/2006/relationships/hyperlink" Target="https://doi.org/10.17762/ijritcc.v11i5.6612" TargetMode="External"/><Relationship Id="rId10" Type="http://schemas.openxmlformats.org/officeDocument/2006/relationships/hyperlink" Target="https://ieeexplore.ieee.org/document/1007310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ripublication.com/ijaer21/ijaerv16n9_07.pdf" TargetMode="External"/><Relationship Id="rId14" Type="http://schemas.openxmlformats.org/officeDocument/2006/relationships/hyperlink" Target="https://doi.org/10.1016/j.matpr.2023.02.0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7</Pages>
  <Words>2069</Words>
  <Characters>13676</Characters>
  <Application>Microsoft Office Word</Application>
  <DocSecurity>0</DocSecurity>
  <Lines>218</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24</cp:revision>
  <dcterms:created xsi:type="dcterms:W3CDTF">2023-08-11T04:16:00Z</dcterms:created>
  <dcterms:modified xsi:type="dcterms:W3CDTF">2023-10-05T06:51:00Z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fe53b0c8-fc51-4981-bde4-4e63d69116ea</vt:lpwstr>
  </property>
</Properties>
</file>